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38" w:rsidRPr="00D34338" w:rsidRDefault="00D34338" w:rsidP="00D34338">
      <w:pPr>
        <w:jc w:val="right"/>
        <w:rPr>
          <w:rFonts w:ascii="Times New Roman" w:hAnsi="Times New Roman" w:cs="Times New Roman"/>
          <w:sz w:val="24"/>
          <w:szCs w:val="24"/>
        </w:rPr>
      </w:pPr>
    </w:p>
    <w:p w:rsidR="00D34338" w:rsidRDefault="00D34338" w:rsidP="00993DCF">
      <w:pPr>
        <w:spacing w:after="0" w:line="240" w:lineRule="auto"/>
        <w:jc w:val="center"/>
        <w:rPr>
          <w:rFonts w:ascii="Times New Roman" w:hAnsi="Times New Roman"/>
          <w:b/>
          <w:sz w:val="24"/>
          <w:szCs w:val="24"/>
        </w:rPr>
      </w:pPr>
    </w:p>
    <w:p w:rsidR="00993DCF" w:rsidRPr="003C432A" w:rsidRDefault="008D08C5" w:rsidP="00993DCF">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262158" cy="8618141"/>
            <wp:effectExtent l="19050" t="0" r="5292" b="0"/>
            <wp:docPr id="1" name="Рисунок 1" descr="C:\Documents and Settings\Алина\Рабочий стол\положение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ина\Рабочий стол\положение 1-4.jpg"/>
                    <pic:cNvPicPr>
                      <a:picLocks noChangeAspect="1" noChangeArrowheads="1"/>
                    </pic:cNvPicPr>
                  </pic:nvPicPr>
                  <pic:blipFill>
                    <a:blip r:embed="rId7" cstate="print"/>
                    <a:srcRect/>
                    <a:stretch>
                      <a:fillRect/>
                    </a:stretch>
                  </pic:blipFill>
                  <pic:spPr bwMode="auto">
                    <a:xfrm>
                      <a:off x="0" y="0"/>
                      <a:ext cx="6264391" cy="8621214"/>
                    </a:xfrm>
                    <a:prstGeom prst="rect">
                      <a:avLst/>
                    </a:prstGeom>
                    <a:noFill/>
                    <a:ln w="9525">
                      <a:noFill/>
                      <a:miter lim="800000"/>
                      <a:headEnd/>
                      <a:tailEnd/>
                    </a:ln>
                  </pic:spPr>
                </pic:pic>
              </a:graphicData>
            </a:graphic>
          </wp:inline>
        </w:drawing>
      </w:r>
    </w:p>
    <w:p w:rsidR="00993DCF" w:rsidRPr="00440107" w:rsidRDefault="00993DCF" w:rsidP="00993DCF">
      <w:pPr>
        <w:pStyle w:val="a3"/>
        <w:numPr>
          <w:ilvl w:val="0"/>
          <w:numId w:val="1"/>
        </w:numPr>
        <w:spacing w:after="0" w:line="240" w:lineRule="auto"/>
        <w:jc w:val="center"/>
        <w:rPr>
          <w:rFonts w:ascii="Times New Roman" w:hAnsi="Times New Roman"/>
          <w:b/>
          <w:sz w:val="24"/>
          <w:szCs w:val="24"/>
        </w:rPr>
      </w:pPr>
      <w:r w:rsidRPr="00440107">
        <w:rPr>
          <w:rFonts w:ascii="Times New Roman" w:hAnsi="Times New Roman"/>
          <w:b/>
          <w:sz w:val="24"/>
          <w:szCs w:val="24"/>
        </w:rPr>
        <w:lastRenderedPageBreak/>
        <w:t>Общие положения</w:t>
      </w:r>
    </w:p>
    <w:p w:rsidR="00993DCF" w:rsidRPr="00440107" w:rsidRDefault="00993DCF" w:rsidP="00993DCF">
      <w:pPr>
        <w:pStyle w:val="a3"/>
        <w:spacing w:after="0" w:line="240" w:lineRule="auto"/>
        <w:rPr>
          <w:rFonts w:ascii="Times New Roman" w:hAnsi="Times New Roman"/>
          <w:sz w:val="24"/>
          <w:szCs w:val="24"/>
        </w:rPr>
      </w:pP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 xml:space="preserve">1.1. Настоящее Положение разработано в соответствии </w:t>
      </w:r>
      <w:proofErr w:type="gramStart"/>
      <w:r>
        <w:t>с</w:t>
      </w:r>
      <w:proofErr w:type="gramEnd"/>
      <w:r>
        <w:t>:</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Законом РФ «Об образовании</w:t>
      </w:r>
      <w:r w:rsidR="00CF6D59">
        <w:t xml:space="preserve"> в Российской Федерации</w:t>
      </w:r>
      <w:r>
        <w:t>»;</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Федеральным государственным стандартом начального общего образования, утверждённым приказом Министерства образования и науки Российской Федерации от 6 октября 2009 года № 373;</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Санитарно-эпидемиологическим</w:t>
      </w:r>
      <w:r w:rsidR="00F843A8">
        <w:t xml:space="preserve">и правилами </w:t>
      </w:r>
      <w:proofErr w:type="spellStart"/>
      <w:r w:rsidR="00F843A8">
        <w:t>СанПиН</w:t>
      </w:r>
      <w:proofErr w:type="spellEnd"/>
      <w:r w:rsidR="00F843A8">
        <w:t xml:space="preserve"> 2.4.2.2821-10</w:t>
      </w:r>
      <w:r>
        <w:t xml:space="preserve"> «Гигиенические требования к условиям обучения в общеобразовательных учреждениях», принятые Постановлением Главного государственног</w:t>
      </w:r>
      <w:r w:rsidR="00F843A8">
        <w:t>о санитарного врача РФ от 29 декабря 2010</w:t>
      </w:r>
      <w:r>
        <w:t xml:space="preserve"> год</w:t>
      </w:r>
      <w:r w:rsidR="00E2123E">
        <w:t>а № 189</w:t>
      </w:r>
      <w:r>
        <w:t>;</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Cs/>
        </w:rPr>
      </w:pPr>
      <w:r>
        <w:rPr>
          <w:bCs/>
        </w:rPr>
        <w:t xml:space="preserve">- </w:t>
      </w:r>
      <w:r w:rsidRPr="00EB4376">
        <w:rPr>
          <w:bCs/>
        </w:rPr>
        <w:t>Письмо</w:t>
      </w:r>
      <w:r>
        <w:rPr>
          <w:bCs/>
        </w:rPr>
        <w:t>м</w:t>
      </w:r>
      <w:r w:rsidRPr="00EB4376">
        <w:rPr>
          <w:bCs/>
        </w:rPr>
        <w:t xml:space="preserve"> Министерства образования и науки Российской Федерации от 12 мая </w:t>
      </w:r>
      <w:smartTag w:uri="urn:schemas-microsoft-com:office:smarttags" w:element="metricconverter">
        <w:smartTagPr>
          <w:attr w:name="ProductID" w:val="2011 г"/>
        </w:smartTagPr>
        <w:r w:rsidRPr="00EB4376">
          <w:rPr>
            <w:bCs/>
          </w:rPr>
          <w:t>2011 г</w:t>
        </w:r>
      </w:smartTag>
      <w:r w:rsidRPr="00EB4376">
        <w:rPr>
          <w:bCs/>
        </w:rPr>
        <w:t>. № 03-296 «Об организации внеурочной деятельности при введении Федерального образовательног</w:t>
      </w:r>
      <w:r>
        <w:rPr>
          <w:bCs/>
        </w:rPr>
        <w:t xml:space="preserve">о стандарта общего образования»; </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Pr>
          <w:bCs/>
        </w:rPr>
        <w:t xml:space="preserve">- </w:t>
      </w:r>
      <w:r w:rsidRPr="00AF2391">
        <w:t>Письмо</w:t>
      </w:r>
      <w:r>
        <w:t>м</w:t>
      </w:r>
      <w:r w:rsidRPr="00AF2391">
        <w:t xml:space="preserve"> Минобразования России от 25.09.2000 г. №2021/11-13 "Об организации обучения в первом классе четырехлетней начальной школы"</w:t>
      </w:r>
      <w:r>
        <w:t>;</w:t>
      </w:r>
    </w:p>
    <w:p w:rsidR="00993DCF" w:rsidRDefault="00993DCF" w:rsidP="00993DCF">
      <w:pPr>
        <w:tabs>
          <w:tab w:val="left" w:pos="1080"/>
        </w:tabs>
        <w:spacing w:after="0" w:line="240" w:lineRule="auto"/>
        <w:ind w:right="-6"/>
        <w:jc w:val="both"/>
        <w:rPr>
          <w:rFonts w:ascii="Times New Roman" w:hAnsi="Times New Roman"/>
          <w:sz w:val="24"/>
          <w:szCs w:val="24"/>
        </w:rPr>
      </w:pPr>
      <w:r>
        <w:rPr>
          <w:rFonts w:ascii="Times New Roman" w:hAnsi="Times New Roman"/>
          <w:sz w:val="24"/>
          <w:szCs w:val="24"/>
        </w:rPr>
        <w:t>- Уставом;</w:t>
      </w:r>
    </w:p>
    <w:p w:rsidR="00993DCF" w:rsidRDefault="00993DCF" w:rsidP="00993DCF">
      <w:pPr>
        <w:tabs>
          <w:tab w:val="left" w:pos="1080"/>
        </w:tabs>
        <w:spacing w:after="0" w:line="240" w:lineRule="auto"/>
        <w:ind w:right="-6" w:firstLine="709"/>
        <w:jc w:val="both"/>
        <w:rPr>
          <w:rFonts w:ascii="Times New Roman" w:hAnsi="Times New Roman"/>
          <w:sz w:val="24"/>
          <w:szCs w:val="24"/>
        </w:rPr>
      </w:pPr>
      <w:r>
        <w:rPr>
          <w:rFonts w:ascii="Times New Roman" w:hAnsi="Times New Roman"/>
          <w:sz w:val="24"/>
          <w:szCs w:val="24"/>
        </w:rPr>
        <w:t xml:space="preserve">1.2. </w:t>
      </w:r>
      <w:r w:rsidRPr="003C432A">
        <w:rPr>
          <w:rFonts w:ascii="Times New Roman" w:hAnsi="Times New Roman"/>
          <w:sz w:val="24"/>
          <w:szCs w:val="24"/>
        </w:rPr>
        <w:t xml:space="preserve">Организация образовательного процесса в </w:t>
      </w:r>
      <w:r>
        <w:rPr>
          <w:rFonts w:ascii="Times New Roman" w:hAnsi="Times New Roman"/>
          <w:sz w:val="24"/>
          <w:szCs w:val="24"/>
        </w:rPr>
        <w:t>1-4 классах регламентируется Базисным учебным</w:t>
      </w:r>
      <w:r w:rsidRPr="003C432A">
        <w:rPr>
          <w:rFonts w:ascii="Times New Roman" w:hAnsi="Times New Roman"/>
          <w:sz w:val="24"/>
          <w:szCs w:val="24"/>
        </w:rPr>
        <w:t xml:space="preserve"> план</w:t>
      </w:r>
      <w:r>
        <w:rPr>
          <w:rFonts w:ascii="Times New Roman" w:hAnsi="Times New Roman"/>
          <w:sz w:val="24"/>
          <w:szCs w:val="24"/>
        </w:rPr>
        <w:t>ом</w:t>
      </w:r>
      <w:r w:rsidRPr="003C432A">
        <w:rPr>
          <w:rFonts w:ascii="Times New Roman" w:hAnsi="Times New Roman"/>
          <w:sz w:val="24"/>
          <w:szCs w:val="24"/>
        </w:rPr>
        <w:t xml:space="preserve"> для общеобразовательных учреждений</w:t>
      </w:r>
      <w:r>
        <w:rPr>
          <w:rFonts w:ascii="Times New Roman" w:hAnsi="Times New Roman"/>
          <w:sz w:val="24"/>
          <w:szCs w:val="24"/>
        </w:rPr>
        <w:t>.</w:t>
      </w:r>
    </w:p>
    <w:p w:rsidR="00993DCF" w:rsidRDefault="00993DCF" w:rsidP="00F843A8">
      <w:pPr>
        <w:tabs>
          <w:tab w:val="left" w:pos="1080"/>
        </w:tabs>
        <w:spacing w:after="0" w:line="240" w:lineRule="auto"/>
        <w:ind w:right="-6" w:firstLine="709"/>
        <w:jc w:val="both"/>
        <w:rPr>
          <w:rFonts w:ascii="Times New Roman" w:hAnsi="Times New Roman"/>
          <w:sz w:val="24"/>
          <w:szCs w:val="24"/>
        </w:rPr>
      </w:pPr>
      <w:r>
        <w:rPr>
          <w:rFonts w:ascii="Times New Roman" w:hAnsi="Times New Roman"/>
          <w:sz w:val="24"/>
          <w:szCs w:val="24"/>
        </w:rPr>
        <w:t>1.3. Организация образовательного процесса осуществляется на основе договор</w:t>
      </w:r>
      <w:r w:rsidR="00F843A8">
        <w:rPr>
          <w:rFonts w:ascii="Times New Roman" w:hAnsi="Times New Roman"/>
          <w:sz w:val="24"/>
          <w:szCs w:val="24"/>
        </w:rPr>
        <w:t xml:space="preserve">а между родителями </w:t>
      </w:r>
      <w:proofErr w:type="gramStart"/>
      <w:r w:rsidR="00F843A8">
        <w:rPr>
          <w:rFonts w:ascii="Times New Roman" w:hAnsi="Times New Roman"/>
          <w:sz w:val="24"/>
          <w:szCs w:val="24"/>
        </w:rPr>
        <w:t>обучающихся</w:t>
      </w:r>
      <w:proofErr w:type="gramEnd"/>
      <w:r w:rsidR="00F843A8">
        <w:rPr>
          <w:rFonts w:ascii="Times New Roman" w:hAnsi="Times New Roman"/>
          <w:sz w:val="24"/>
          <w:szCs w:val="24"/>
        </w:rPr>
        <w:t xml:space="preserve"> и учреждением, </w:t>
      </w:r>
      <w:r>
        <w:rPr>
          <w:rFonts w:ascii="Times New Roman" w:hAnsi="Times New Roman"/>
          <w:sz w:val="24"/>
          <w:szCs w:val="24"/>
        </w:rPr>
        <w:t xml:space="preserve"> определяющим взаимные права и обязанности по обеспечению реализации обучающимися права на получение бесплатного качественного общего образования.</w:t>
      </w:r>
    </w:p>
    <w:p w:rsidR="00993DCF" w:rsidRDefault="00993DCF" w:rsidP="00993DCF">
      <w:pPr>
        <w:spacing w:after="0" w:line="240" w:lineRule="auto"/>
        <w:jc w:val="center"/>
        <w:rPr>
          <w:rFonts w:ascii="Times New Roman" w:hAnsi="Times New Roman"/>
          <w:b/>
          <w:sz w:val="24"/>
          <w:szCs w:val="24"/>
        </w:rPr>
      </w:pPr>
    </w:p>
    <w:p w:rsidR="00993DCF" w:rsidRPr="00440107" w:rsidRDefault="00993DCF" w:rsidP="00993DCF">
      <w:pPr>
        <w:pStyle w:val="a3"/>
        <w:numPr>
          <w:ilvl w:val="0"/>
          <w:numId w:val="1"/>
        </w:numPr>
        <w:spacing w:after="0" w:line="240" w:lineRule="auto"/>
        <w:jc w:val="center"/>
        <w:rPr>
          <w:rFonts w:ascii="Times New Roman" w:hAnsi="Times New Roman"/>
          <w:b/>
          <w:sz w:val="24"/>
          <w:szCs w:val="24"/>
        </w:rPr>
      </w:pPr>
      <w:r w:rsidRPr="00440107">
        <w:rPr>
          <w:rFonts w:ascii="Times New Roman" w:hAnsi="Times New Roman"/>
          <w:b/>
          <w:sz w:val="24"/>
          <w:szCs w:val="24"/>
        </w:rPr>
        <w:t>Режим образовательного процесса</w:t>
      </w:r>
    </w:p>
    <w:p w:rsidR="00993DCF" w:rsidRPr="00440107" w:rsidRDefault="00993DCF" w:rsidP="00993DCF">
      <w:pPr>
        <w:pStyle w:val="a3"/>
        <w:spacing w:after="0" w:line="240" w:lineRule="auto"/>
        <w:rPr>
          <w:rFonts w:ascii="Times New Roman" w:hAnsi="Times New Roman"/>
          <w:b/>
          <w:sz w:val="24"/>
          <w:szCs w:val="24"/>
        </w:rPr>
      </w:pPr>
    </w:p>
    <w:p w:rsidR="00993DCF"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Pr="00133457">
        <w:rPr>
          <w:rFonts w:ascii="Times New Roman" w:hAnsi="Times New Roman"/>
          <w:sz w:val="24"/>
          <w:szCs w:val="24"/>
        </w:rPr>
        <w:t>О</w:t>
      </w:r>
      <w:r>
        <w:rPr>
          <w:rFonts w:ascii="Times New Roman" w:hAnsi="Times New Roman"/>
          <w:sz w:val="24"/>
          <w:szCs w:val="24"/>
        </w:rPr>
        <w:t>бразовательный процесс</w:t>
      </w:r>
      <w:r w:rsidRPr="00133457">
        <w:rPr>
          <w:rFonts w:ascii="Times New Roman" w:hAnsi="Times New Roman"/>
          <w:sz w:val="24"/>
          <w:szCs w:val="24"/>
        </w:rPr>
        <w:t xml:space="preserve"> М</w:t>
      </w:r>
      <w:r w:rsidR="00F843A8">
        <w:rPr>
          <w:rFonts w:ascii="Times New Roman" w:hAnsi="Times New Roman"/>
          <w:sz w:val="24"/>
          <w:szCs w:val="24"/>
        </w:rPr>
        <w:t xml:space="preserve">БОУ </w:t>
      </w:r>
      <w:r w:rsidR="002E0A75">
        <w:rPr>
          <w:rFonts w:ascii="Times New Roman" w:hAnsi="Times New Roman"/>
          <w:sz w:val="24"/>
          <w:szCs w:val="24"/>
        </w:rPr>
        <w:t>СОШ№19 г Пензы</w:t>
      </w:r>
      <w:r w:rsidRPr="00133457">
        <w:rPr>
          <w:rFonts w:ascii="Times New Roman" w:hAnsi="Times New Roman"/>
          <w:sz w:val="24"/>
          <w:szCs w:val="24"/>
        </w:rPr>
        <w:t xml:space="preserve"> в 1-х классах реализуется в </w:t>
      </w:r>
      <w:r>
        <w:rPr>
          <w:rFonts w:ascii="Times New Roman" w:hAnsi="Times New Roman"/>
          <w:sz w:val="24"/>
          <w:szCs w:val="24"/>
        </w:rPr>
        <w:t>режиме 5-дневной учебной недели.</w:t>
      </w:r>
      <w:r w:rsidRPr="00133457">
        <w:rPr>
          <w:rFonts w:ascii="Times New Roman" w:hAnsi="Times New Roman"/>
          <w:sz w:val="24"/>
          <w:szCs w:val="24"/>
        </w:rPr>
        <w:t xml:space="preserve"> Занятия проводятся в 1 смену. </w:t>
      </w:r>
    </w:p>
    <w:p w:rsidR="00993DCF"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133457">
        <w:rPr>
          <w:rFonts w:ascii="Times New Roman" w:hAnsi="Times New Roman"/>
          <w:sz w:val="24"/>
          <w:szCs w:val="24"/>
        </w:rPr>
        <w:t>О</w:t>
      </w:r>
      <w:r>
        <w:rPr>
          <w:rFonts w:ascii="Times New Roman" w:hAnsi="Times New Roman"/>
          <w:sz w:val="24"/>
          <w:szCs w:val="24"/>
        </w:rPr>
        <w:t>бразовательный процесс</w:t>
      </w:r>
      <w:r w:rsidRPr="00133457">
        <w:rPr>
          <w:rFonts w:ascii="Times New Roman" w:hAnsi="Times New Roman"/>
          <w:sz w:val="24"/>
          <w:szCs w:val="24"/>
        </w:rPr>
        <w:t xml:space="preserve"> в</w:t>
      </w:r>
      <w:r>
        <w:rPr>
          <w:rFonts w:ascii="Times New Roman" w:hAnsi="Times New Roman"/>
          <w:sz w:val="24"/>
          <w:szCs w:val="24"/>
        </w:rPr>
        <w:t>о</w:t>
      </w:r>
      <w:r w:rsidRPr="00133457">
        <w:rPr>
          <w:rFonts w:ascii="Times New Roman" w:hAnsi="Times New Roman"/>
          <w:sz w:val="24"/>
          <w:szCs w:val="24"/>
        </w:rPr>
        <w:t xml:space="preserve"> </w:t>
      </w:r>
      <w:r>
        <w:rPr>
          <w:rFonts w:ascii="Times New Roman" w:hAnsi="Times New Roman"/>
          <w:sz w:val="24"/>
          <w:szCs w:val="24"/>
        </w:rPr>
        <w:t>2-4</w:t>
      </w:r>
      <w:r w:rsidRPr="00133457">
        <w:rPr>
          <w:rFonts w:ascii="Times New Roman" w:hAnsi="Times New Roman"/>
          <w:sz w:val="24"/>
          <w:szCs w:val="24"/>
        </w:rPr>
        <w:t xml:space="preserve">-х классах реализуется в </w:t>
      </w:r>
      <w:r w:rsidR="00F843A8">
        <w:rPr>
          <w:rFonts w:ascii="Times New Roman" w:hAnsi="Times New Roman"/>
          <w:sz w:val="24"/>
          <w:szCs w:val="24"/>
        </w:rPr>
        <w:t>режиме 5</w:t>
      </w:r>
      <w:r>
        <w:rPr>
          <w:rFonts w:ascii="Times New Roman" w:hAnsi="Times New Roman"/>
          <w:sz w:val="24"/>
          <w:szCs w:val="24"/>
        </w:rPr>
        <w:t>-дневной учебной недели.</w:t>
      </w:r>
      <w:r w:rsidRPr="00133457">
        <w:rPr>
          <w:rFonts w:ascii="Times New Roman" w:hAnsi="Times New Roman"/>
          <w:sz w:val="24"/>
          <w:szCs w:val="24"/>
        </w:rPr>
        <w:t xml:space="preserve"> Занятия проводятся в 1</w:t>
      </w:r>
      <w:r w:rsidR="00F843A8">
        <w:rPr>
          <w:rFonts w:ascii="Times New Roman" w:hAnsi="Times New Roman"/>
          <w:sz w:val="24"/>
          <w:szCs w:val="24"/>
        </w:rPr>
        <w:t xml:space="preserve"> </w:t>
      </w:r>
      <w:r>
        <w:rPr>
          <w:rFonts w:ascii="Times New Roman" w:hAnsi="Times New Roman"/>
          <w:sz w:val="24"/>
          <w:szCs w:val="24"/>
        </w:rPr>
        <w:t xml:space="preserve"> смену</w:t>
      </w:r>
      <w:r w:rsidRPr="00133457">
        <w:rPr>
          <w:rFonts w:ascii="Times New Roman" w:hAnsi="Times New Roman"/>
          <w:sz w:val="24"/>
          <w:szCs w:val="24"/>
        </w:rPr>
        <w:t xml:space="preserve">. </w:t>
      </w:r>
    </w:p>
    <w:p w:rsidR="00993DCF"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133457">
        <w:rPr>
          <w:rFonts w:ascii="Times New Roman" w:hAnsi="Times New Roman"/>
          <w:sz w:val="24"/>
          <w:szCs w:val="24"/>
        </w:rPr>
        <w:t>Учебный год начинается 1 сентября. Его продолжительность в 1 классах составляет не менее 33 недель</w:t>
      </w:r>
      <w:r>
        <w:rPr>
          <w:rFonts w:ascii="Times New Roman" w:hAnsi="Times New Roman"/>
          <w:sz w:val="24"/>
          <w:szCs w:val="24"/>
        </w:rPr>
        <w:t>, во 2-4 классах не менее 3</w:t>
      </w:r>
      <w:r w:rsidR="002E0A75">
        <w:rPr>
          <w:rFonts w:ascii="Times New Roman" w:hAnsi="Times New Roman"/>
          <w:sz w:val="24"/>
          <w:szCs w:val="24"/>
        </w:rPr>
        <w:t>4</w:t>
      </w:r>
      <w:r>
        <w:rPr>
          <w:rFonts w:ascii="Times New Roman" w:hAnsi="Times New Roman"/>
          <w:sz w:val="24"/>
          <w:szCs w:val="24"/>
        </w:rPr>
        <w:t xml:space="preserve"> недель.</w:t>
      </w:r>
    </w:p>
    <w:p w:rsidR="00993DCF" w:rsidRPr="00133457"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133457">
        <w:rPr>
          <w:rFonts w:ascii="Times New Roman" w:hAnsi="Times New Roman"/>
          <w:sz w:val="24"/>
          <w:szCs w:val="24"/>
        </w:rPr>
        <w:t>Продолжительность каникул: в течение учебного года не менее 30 календарных дней, летом – не менее 8 календарных недель.</w:t>
      </w:r>
    </w:p>
    <w:p w:rsidR="00993DCF" w:rsidRPr="00133457"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Pr="00133457">
        <w:rPr>
          <w:rFonts w:ascii="Times New Roman" w:hAnsi="Times New Roman"/>
          <w:sz w:val="24"/>
          <w:szCs w:val="24"/>
        </w:rPr>
        <w:t>В оздоровительных целях и для облегчения процесса адаптации детей к условиям школы обучение перв</w:t>
      </w:r>
      <w:r>
        <w:rPr>
          <w:rFonts w:ascii="Times New Roman" w:hAnsi="Times New Roman"/>
          <w:sz w:val="24"/>
          <w:szCs w:val="24"/>
        </w:rPr>
        <w:t>оклассников организуется</w:t>
      </w:r>
      <w:r w:rsidRPr="00133457">
        <w:rPr>
          <w:rFonts w:ascii="Times New Roman" w:hAnsi="Times New Roman"/>
          <w:sz w:val="24"/>
          <w:szCs w:val="24"/>
        </w:rPr>
        <w:t xml:space="preserve"> с соблюдением ряда особенностей:</w:t>
      </w:r>
    </w:p>
    <w:p w:rsidR="00993DCF" w:rsidRPr="0020071D" w:rsidRDefault="00993DCF" w:rsidP="00993DCF">
      <w:pPr>
        <w:spacing w:after="0" w:line="240" w:lineRule="auto"/>
        <w:jc w:val="both"/>
        <w:rPr>
          <w:rFonts w:ascii="Times New Roman" w:hAnsi="Times New Roman"/>
          <w:color w:val="000000"/>
          <w:spacing w:val="2"/>
          <w:w w:val="106"/>
          <w:sz w:val="24"/>
          <w:szCs w:val="24"/>
        </w:rPr>
      </w:pPr>
      <w:r>
        <w:rPr>
          <w:rFonts w:ascii="Times New Roman" w:hAnsi="Times New Roman"/>
          <w:sz w:val="24"/>
          <w:szCs w:val="24"/>
        </w:rPr>
        <w:t xml:space="preserve">- </w:t>
      </w:r>
      <w:r w:rsidRPr="0020071D">
        <w:rPr>
          <w:rFonts w:ascii="Times New Roman" w:hAnsi="Times New Roman"/>
          <w:sz w:val="24"/>
          <w:szCs w:val="24"/>
        </w:rPr>
        <w:t>И</w:t>
      </w:r>
      <w:r w:rsidRPr="0020071D">
        <w:rPr>
          <w:rFonts w:ascii="Times New Roman" w:hAnsi="Times New Roman"/>
          <w:color w:val="000000"/>
          <w:spacing w:val="2"/>
          <w:w w:val="106"/>
          <w:sz w:val="24"/>
          <w:szCs w:val="24"/>
        </w:rPr>
        <w:t xml:space="preserve">спользуется «ступенчатый» режим обучения в первом полугодии: в сентябре, октябре </w:t>
      </w:r>
      <w:proofErr w:type="gramStart"/>
      <w:r w:rsidRPr="0020071D">
        <w:rPr>
          <w:rFonts w:ascii="Times New Roman" w:hAnsi="Times New Roman"/>
          <w:color w:val="000000"/>
          <w:spacing w:val="2"/>
          <w:w w:val="106"/>
          <w:sz w:val="24"/>
          <w:szCs w:val="24"/>
        </w:rPr>
        <w:t>–у</w:t>
      </w:r>
      <w:proofErr w:type="gramEnd"/>
      <w:r w:rsidRPr="0020071D">
        <w:rPr>
          <w:rFonts w:ascii="Times New Roman" w:hAnsi="Times New Roman"/>
          <w:color w:val="000000"/>
          <w:spacing w:val="2"/>
          <w:w w:val="106"/>
          <w:sz w:val="24"/>
          <w:szCs w:val="24"/>
        </w:rPr>
        <w:t>рок</w:t>
      </w:r>
      <w:r w:rsidR="002E0A75">
        <w:rPr>
          <w:rFonts w:ascii="Times New Roman" w:hAnsi="Times New Roman"/>
          <w:color w:val="000000"/>
          <w:spacing w:val="2"/>
          <w:w w:val="106"/>
          <w:sz w:val="24"/>
          <w:szCs w:val="24"/>
        </w:rPr>
        <w:t>и</w:t>
      </w:r>
      <w:r w:rsidRPr="0020071D">
        <w:rPr>
          <w:rFonts w:ascii="Times New Roman" w:hAnsi="Times New Roman"/>
          <w:color w:val="000000"/>
          <w:spacing w:val="2"/>
          <w:w w:val="106"/>
          <w:sz w:val="24"/>
          <w:szCs w:val="24"/>
        </w:rPr>
        <w:t xml:space="preserve"> по 35 минут каждый; в ноябре, декабре –4 урока по 35 минут каждый; январь-май по 4 урока по 4</w:t>
      </w:r>
      <w:r w:rsidR="002E0A75">
        <w:rPr>
          <w:rFonts w:ascii="Times New Roman" w:hAnsi="Times New Roman"/>
          <w:color w:val="000000"/>
          <w:spacing w:val="2"/>
          <w:w w:val="106"/>
          <w:sz w:val="24"/>
          <w:szCs w:val="24"/>
        </w:rPr>
        <w:t>0</w:t>
      </w:r>
      <w:r w:rsidRPr="0020071D">
        <w:rPr>
          <w:rFonts w:ascii="Times New Roman" w:hAnsi="Times New Roman"/>
          <w:color w:val="000000"/>
          <w:spacing w:val="2"/>
          <w:w w:val="106"/>
          <w:sz w:val="24"/>
          <w:szCs w:val="24"/>
        </w:rPr>
        <w:t xml:space="preserve"> минут каждый. </w:t>
      </w:r>
    </w:p>
    <w:p w:rsidR="00993DCF" w:rsidRPr="00133457" w:rsidRDefault="00993DCF" w:rsidP="00993DCF">
      <w:pPr>
        <w:tabs>
          <w:tab w:val="left" w:pos="12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3457">
        <w:rPr>
          <w:rFonts w:ascii="Times New Roman" w:hAnsi="Times New Roman"/>
          <w:sz w:val="24"/>
          <w:szCs w:val="24"/>
        </w:rPr>
        <w:t>Организ</w:t>
      </w:r>
      <w:r>
        <w:rPr>
          <w:rFonts w:ascii="Times New Roman" w:hAnsi="Times New Roman"/>
          <w:sz w:val="24"/>
          <w:szCs w:val="24"/>
        </w:rPr>
        <w:t>уются</w:t>
      </w:r>
      <w:r w:rsidRPr="00133457">
        <w:rPr>
          <w:rFonts w:ascii="Times New Roman" w:hAnsi="Times New Roman"/>
          <w:sz w:val="24"/>
          <w:szCs w:val="24"/>
        </w:rPr>
        <w:t xml:space="preserve"> дополнительны</w:t>
      </w:r>
      <w:r>
        <w:rPr>
          <w:rFonts w:ascii="Times New Roman" w:hAnsi="Times New Roman"/>
          <w:sz w:val="24"/>
          <w:szCs w:val="24"/>
        </w:rPr>
        <w:t>е</w:t>
      </w:r>
      <w:r w:rsidRPr="00133457">
        <w:rPr>
          <w:rFonts w:ascii="Times New Roman" w:hAnsi="Times New Roman"/>
          <w:sz w:val="24"/>
          <w:szCs w:val="24"/>
        </w:rPr>
        <w:t xml:space="preserve"> недельны</w:t>
      </w:r>
      <w:r>
        <w:rPr>
          <w:rFonts w:ascii="Times New Roman" w:hAnsi="Times New Roman"/>
          <w:sz w:val="24"/>
          <w:szCs w:val="24"/>
        </w:rPr>
        <w:t>е</w:t>
      </w:r>
      <w:r w:rsidRPr="00133457">
        <w:rPr>
          <w:rFonts w:ascii="Times New Roman" w:hAnsi="Times New Roman"/>
          <w:sz w:val="24"/>
          <w:szCs w:val="24"/>
        </w:rPr>
        <w:t xml:space="preserve"> каникул</w:t>
      </w:r>
      <w:r>
        <w:rPr>
          <w:rFonts w:ascii="Times New Roman" w:hAnsi="Times New Roman"/>
          <w:sz w:val="24"/>
          <w:szCs w:val="24"/>
        </w:rPr>
        <w:t>ы</w:t>
      </w:r>
      <w:r w:rsidRPr="00133457">
        <w:rPr>
          <w:rFonts w:ascii="Times New Roman" w:hAnsi="Times New Roman"/>
          <w:sz w:val="24"/>
          <w:szCs w:val="24"/>
        </w:rPr>
        <w:t xml:space="preserve"> в феврале месяце.</w:t>
      </w:r>
    </w:p>
    <w:p w:rsidR="00993DCF" w:rsidRPr="00133457" w:rsidRDefault="00993DCF" w:rsidP="00993DCF">
      <w:pPr>
        <w:tabs>
          <w:tab w:val="left" w:pos="1200"/>
        </w:tabs>
        <w:spacing w:after="0" w:line="240" w:lineRule="auto"/>
        <w:jc w:val="both"/>
        <w:rPr>
          <w:rFonts w:ascii="Times New Roman" w:hAnsi="Times New Roman"/>
          <w:sz w:val="24"/>
          <w:szCs w:val="24"/>
        </w:rPr>
      </w:pPr>
      <w:r>
        <w:rPr>
          <w:rFonts w:ascii="Times New Roman" w:hAnsi="Times New Roman"/>
          <w:sz w:val="24"/>
          <w:szCs w:val="24"/>
        </w:rPr>
        <w:t>- Организуются</w:t>
      </w:r>
      <w:r w:rsidRPr="00133457">
        <w:rPr>
          <w:rFonts w:ascii="Times New Roman" w:hAnsi="Times New Roman"/>
          <w:sz w:val="24"/>
          <w:szCs w:val="24"/>
        </w:rPr>
        <w:t xml:space="preserve"> активны</w:t>
      </w:r>
      <w:r>
        <w:rPr>
          <w:rFonts w:ascii="Times New Roman" w:hAnsi="Times New Roman"/>
          <w:sz w:val="24"/>
          <w:szCs w:val="24"/>
        </w:rPr>
        <w:t>е</w:t>
      </w:r>
      <w:r w:rsidRPr="00133457">
        <w:rPr>
          <w:rFonts w:ascii="Times New Roman" w:hAnsi="Times New Roman"/>
          <w:sz w:val="24"/>
          <w:szCs w:val="24"/>
        </w:rPr>
        <w:t xml:space="preserve"> игр</w:t>
      </w:r>
      <w:r>
        <w:rPr>
          <w:rFonts w:ascii="Times New Roman" w:hAnsi="Times New Roman"/>
          <w:sz w:val="24"/>
          <w:szCs w:val="24"/>
        </w:rPr>
        <w:t>ы</w:t>
      </w:r>
      <w:r w:rsidRPr="00133457">
        <w:rPr>
          <w:rFonts w:ascii="Times New Roman" w:hAnsi="Times New Roman"/>
          <w:sz w:val="24"/>
          <w:szCs w:val="24"/>
        </w:rPr>
        <w:t xml:space="preserve"> во время 20-ти минутных перемен.</w:t>
      </w:r>
    </w:p>
    <w:p w:rsidR="00993DCF" w:rsidRPr="00133457" w:rsidRDefault="00993DCF" w:rsidP="00993DCF">
      <w:pPr>
        <w:tabs>
          <w:tab w:val="left" w:pos="1200"/>
        </w:tabs>
        <w:spacing w:after="0" w:line="240" w:lineRule="auto"/>
        <w:jc w:val="both"/>
        <w:rPr>
          <w:rFonts w:ascii="Times New Roman" w:hAnsi="Times New Roman"/>
          <w:sz w:val="24"/>
          <w:szCs w:val="24"/>
        </w:rPr>
      </w:pPr>
      <w:r>
        <w:rPr>
          <w:rFonts w:ascii="Times New Roman" w:hAnsi="Times New Roman"/>
          <w:sz w:val="24"/>
          <w:szCs w:val="24"/>
        </w:rPr>
        <w:t>- Организуется горячее питание</w:t>
      </w:r>
      <w:r w:rsidRPr="00133457">
        <w:rPr>
          <w:rFonts w:ascii="Times New Roman" w:hAnsi="Times New Roman"/>
          <w:sz w:val="24"/>
          <w:szCs w:val="24"/>
        </w:rPr>
        <w:t>.</w:t>
      </w:r>
    </w:p>
    <w:p w:rsidR="00993DCF" w:rsidRPr="00133457" w:rsidRDefault="00993DCF" w:rsidP="00993DCF">
      <w:pPr>
        <w:tabs>
          <w:tab w:val="left" w:pos="12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3457">
        <w:rPr>
          <w:rFonts w:ascii="Times New Roman" w:hAnsi="Times New Roman"/>
          <w:sz w:val="24"/>
          <w:szCs w:val="24"/>
        </w:rPr>
        <w:t>Физическое воспитание включает в себя 3 урока физической культуры (1-4 класс).</w:t>
      </w:r>
    </w:p>
    <w:p w:rsidR="00993DCF" w:rsidRDefault="00993DCF" w:rsidP="00993DC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0071D">
        <w:rPr>
          <w:rFonts w:ascii="Times New Roman" w:hAnsi="Times New Roman"/>
          <w:sz w:val="24"/>
          <w:szCs w:val="24"/>
        </w:rPr>
        <w:t xml:space="preserve">Обучение проводится без балльного оценивания знаний обучающихся и </w:t>
      </w:r>
      <w:r>
        <w:rPr>
          <w:rFonts w:ascii="Times New Roman" w:hAnsi="Times New Roman"/>
          <w:sz w:val="24"/>
          <w:szCs w:val="24"/>
        </w:rPr>
        <w:t>домашних заданий.</w:t>
      </w:r>
    </w:p>
    <w:p w:rsidR="00993DCF" w:rsidRDefault="00993DCF" w:rsidP="00993DCF">
      <w:pPr>
        <w:tabs>
          <w:tab w:val="left" w:pos="1080"/>
        </w:tabs>
        <w:spacing w:after="0" w:line="240" w:lineRule="auto"/>
        <w:ind w:right="-6" w:firstLine="709"/>
        <w:jc w:val="both"/>
        <w:rPr>
          <w:rFonts w:ascii="Times New Roman" w:hAnsi="Times New Roman"/>
          <w:sz w:val="24"/>
          <w:szCs w:val="24"/>
        </w:rPr>
      </w:pPr>
      <w:r>
        <w:rPr>
          <w:rFonts w:ascii="Times New Roman" w:hAnsi="Times New Roman"/>
          <w:sz w:val="24"/>
          <w:szCs w:val="24"/>
        </w:rPr>
        <w:t xml:space="preserve">2.6. </w:t>
      </w:r>
      <w:r w:rsidRPr="003C432A">
        <w:rPr>
          <w:rFonts w:ascii="Times New Roman" w:hAnsi="Times New Roman"/>
          <w:sz w:val="24"/>
          <w:szCs w:val="24"/>
        </w:rPr>
        <w:t xml:space="preserve">Количество и последовательность уроков определяется </w:t>
      </w:r>
      <w:r>
        <w:rPr>
          <w:rFonts w:ascii="Times New Roman" w:hAnsi="Times New Roman"/>
          <w:sz w:val="24"/>
          <w:szCs w:val="24"/>
        </w:rPr>
        <w:t xml:space="preserve">санитарно-эпидемиологическими правилами, Базисным учебным планом </w:t>
      </w:r>
      <w:r w:rsidRPr="003C432A">
        <w:rPr>
          <w:rFonts w:ascii="Times New Roman" w:hAnsi="Times New Roman"/>
          <w:sz w:val="24"/>
          <w:szCs w:val="24"/>
        </w:rPr>
        <w:t>для общеобразовательных учреждений</w:t>
      </w:r>
      <w:r>
        <w:rPr>
          <w:rFonts w:ascii="Times New Roman" w:hAnsi="Times New Roman"/>
          <w:sz w:val="24"/>
          <w:szCs w:val="24"/>
        </w:rPr>
        <w:t xml:space="preserve">, </w:t>
      </w:r>
      <w:r w:rsidRPr="003C432A">
        <w:rPr>
          <w:rFonts w:ascii="Times New Roman" w:hAnsi="Times New Roman"/>
          <w:sz w:val="24"/>
          <w:szCs w:val="24"/>
        </w:rPr>
        <w:t>расписанием занятий, утвержденн</w:t>
      </w:r>
      <w:r w:rsidR="000E6897">
        <w:rPr>
          <w:rFonts w:ascii="Times New Roman" w:hAnsi="Times New Roman"/>
          <w:sz w:val="24"/>
          <w:szCs w:val="24"/>
        </w:rPr>
        <w:t>ым директором</w:t>
      </w:r>
      <w:r w:rsidR="002E0A75">
        <w:rPr>
          <w:rFonts w:ascii="Times New Roman" w:hAnsi="Times New Roman"/>
          <w:sz w:val="24"/>
          <w:szCs w:val="24"/>
        </w:rPr>
        <w:t xml:space="preserve"> </w:t>
      </w:r>
      <w:r>
        <w:rPr>
          <w:rFonts w:ascii="Times New Roman" w:hAnsi="Times New Roman"/>
          <w:sz w:val="24"/>
          <w:szCs w:val="24"/>
        </w:rPr>
        <w:t>и не превышает 21 часа в неделю в 1-х классах, 2</w:t>
      </w:r>
      <w:r w:rsidR="002E0A75">
        <w:rPr>
          <w:rFonts w:ascii="Times New Roman" w:hAnsi="Times New Roman"/>
          <w:sz w:val="24"/>
          <w:szCs w:val="24"/>
        </w:rPr>
        <w:t>3</w:t>
      </w:r>
      <w:r>
        <w:rPr>
          <w:rFonts w:ascii="Times New Roman" w:hAnsi="Times New Roman"/>
          <w:sz w:val="24"/>
          <w:szCs w:val="24"/>
        </w:rPr>
        <w:t xml:space="preserve"> часов в неделю во 2-4 классах.</w:t>
      </w:r>
    </w:p>
    <w:p w:rsidR="00993DCF" w:rsidRPr="0092039B"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r w:rsidRPr="0092039B">
        <w:rPr>
          <w:rFonts w:ascii="Times New Roman" w:hAnsi="Times New Roman"/>
          <w:sz w:val="24"/>
          <w:szCs w:val="24"/>
        </w:rPr>
        <w:t xml:space="preserve">В течение </w:t>
      </w:r>
      <w:r>
        <w:rPr>
          <w:rFonts w:ascii="Times New Roman" w:hAnsi="Times New Roman"/>
          <w:sz w:val="24"/>
          <w:szCs w:val="24"/>
        </w:rPr>
        <w:t>адаптационного периода в 1-х классах</w:t>
      </w:r>
      <w:r w:rsidRPr="0092039B">
        <w:rPr>
          <w:rFonts w:ascii="Times New Roman" w:hAnsi="Times New Roman"/>
          <w:sz w:val="24"/>
          <w:szCs w:val="24"/>
        </w:rPr>
        <w:t xml:space="preserve"> учитель может планировать последними часами уроки физической культуры, а также уроки по другим предметам в </w:t>
      </w:r>
      <w:r w:rsidRPr="0092039B">
        <w:rPr>
          <w:rFonts w:ascii="Times New Roman" w:hAnsi="Times New Roman"/>
          <w:sz w:val="24"/>
          <w:szCs w:val="24"/>
        </w:rPr>
        <w:lastRenderedPageBreak/>
        <w:t>форме уроков-игр, уроков-театрализаций</w:t>
      </w:r>
      <w:r w:rsidR="002E0A75">
        <w:rPr>
          <w:rFonts w:ascii="Times New Roman" w:hAnsi="Times New Roman"/>
          <w:sz w:val="24"/>
          <w:szCs w:val="24"/>
        </w:rPr>
        <w:t>,</w:t>
      </w:r>
      <w:r w:rsidRPr="0092039B">
        <w:rPr>
          <w:rFonts w:ascii="Times New Roman" w:hAnsi="Times New Roman"/>
          <w:sz w:val="24"/>
          <w:szCs w:val="24"/>
        </w:rPr>
        <w:t xml:space="preserve"> уроков-экскурсий, уроков-импровизаций и т. п. Поскольку эти уроки также являются обучающими, то фактически в иной, нетрадиционной форме изучается или закрепляется программный материал. </w:t>
      </w:r>
    </w:p>
    <w:p w:rsidR="00993DCF" w:rsidRPr="00F55243"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F55243">
        <w:t>2.</w:t>
      </w:r>
      <w:r>
        <w:t>8</w:t>
      </w:r>
      <w:r w:rsidRPr="00F55243">
        <w:t xml:space="preserve">. В </w:t>
      </w:r>
      <w:r>
        <w:t xml:space="preserve">адаптационный период в 1-х классах в </w:t>
      </w:r>
      <w:r w:rsidRPr="00F55243">
        <w:t xml:space="preserve">классном журнале указывать форму проведения </w:t>
      </w:r>
      <w:r>
        <w:t xml:space="preserve">четвёртого </w:t>
      </w:r>
      <w:r w:rsidRPr="00F55243">
        <w:t>урока, если урок проводится не в классно-урочной форме</w:t>
      </w:r>
      <w:r>
        <w:t>.</w:t>
      </w:r>
      <w:r w:rsidRPr="00F55243">
        <w:t xml:space="preserve"> </w:t>
      </w:r>
    </w:p>
    <w:p w:rsidR="00993DCF" w:rsidRPr="009639F3" w:rsidRDefault="00993DCF" w:rsidP="00993DCF">
      <w:pPr>
        <w:tabs>
          <w:tab w:val="left" w:pos="1080"/>
        </w:tabs>
        <w:spacing w:after="0" w:line="240" w:lineRule="auto"/>
        <w:ind w:right="-6" w:firstLine="709"/>
        <w:jc w:val="both"/>
        <w:rPr>
          <w:rFonts w:ascii="Times New Roman" w:hAnsi="Times New Roman"/>
          <w:b/>
          <w:sz w:val="24"/>
          <w:szCs w:val="24"/>
        </w:rPr>
      </w:pPr>
    </w:p>
    <w:p w:rsidR="00993DCF" w:rsidRPr="00440107" w:rsidRDefault="00993DCF" w:rsidP="00993DCF">
      <w:pPr>
        <w:pStyle w:val="a3"/>
        <w:numPr>
          <w:ilvl w:val="0"/>
          <w:numId w:val="1"/>
        </w:numPr>
        <w:spacing w:after="0" w:line="240" w:lineRule="auto"/>
        <w:jc w:val="center"/>
        <w:rPr>
          <w:rFonts w:ascii="Times New Roman" w:hAnsi="Times New Roman"/>
          <w:b/>
          <w:sz w:val="24"/>
          <w:szCs w:val="24"/>
        </w:rPr>
      </w:pPr>
      <w:r w:rsidRPr="00440107">
        <w:rPr>
          <w:rFonts w:ascii="Times New Roman" w:hAnsi="Times New Roman"/>
          <w:b/>
          <w:sz w:val="24"/>
          <w:szCs w:val="24"/>
        </w:rPr>
        <w:t>Внеурочная деятельность</w:t>
      </w:r>
    </w:p>
    <w:p w:rsidR="00993DCF" w:rsidRPr="00440107" w:rsidRDefault="00993DCF" w:rsidP="00993DCF">
      <w:pPr>
        <w:pStyle w:val="a3"/>
        <w:spacing w:after="0" w:line="240" w:lineRule="auto"/>
        <w:rPr>
          <w:rFonts w:ascii="Times New Roman" w:hAnsi="Times New Roman"/>
          <w:b/>
          <w:sz w:val="24"/>
          <w:szCs w:val="24"/>
        </w:rPr>
      </w:pPr>
    </w:p>
    <w:p w:rsidR="00993DCF"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Внеурочная деятельность </w:t>
      </w:r>
      <w:r w:rsidR="00D36D19">
        <w:rPr>
          <w:rFonts w:ascii="Times New Roman" w:hAnsi="Times New Roman"/>
          <w:sz w:val="24"/>
          <w:szCs w:val="24"/>
        </w:rPr>
        <w:t xml:space="preserve">реализуется в 1-х классе  и </w:t>
      </w:r>
      <w:r>
        <w:rPr>
          <w:rFonts w:ascii="Times New Roman" w:hAnsi="Times New Roman"/>
          <w:sz w:val="24"/>
          <w:szCs w:val="24"/>
        </w:rPr>
        <w:t xml:space="preserve"> во 2-4 классах с сентября учебного года.</w:t>
      </w:r>
    </w:p>
    <w:p w:rsidR="00993DCF" w:rsidRPr="0092039B"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Pr="0092039B">
        <w:rPr>
          <w:rFonts w:ascii="Times New Roman" w:hAnsi="Times New Roman"/>
          <w:sz w:val="24"/>
          <w:szCs w:val="24"/>
        </w:rPr>
        <w:t xml:space="preserve">Основные </w:t>
      </w:r>
      <w:proofErr w:type="spellStart"/>
      <w:r w:rsidRPr="0092039B">
        <w:rPr>
          <w:rFonts w:ascii="Times New Roman" w:hAnsi="Times New Roman"/>
          <w:sz w:val="24"/>
          <w:szCs w:val="24"/>
        </w:rPr>
        <w:t>валеологические</w:t>
      </w:r>
      <w:proofErr w:type="spellEnd"/>
      <w:r w:rsidRPr="0092039B">
        <w:rPr>
          <w:rFonts w:ascii="Times New Roman" w:hAnsi="Times New Roman"/>
          <w:sz w:val="24"/>
          <w:szCs w:val="24"/>
        </w:rPr>
        <w:t xml:space="preserve"> требования к осуществлению внеурочной деятельности</w:t>
      </w:r>
      <w:r>
        <w:rPr>
          <w:rFonts w:ascii="Times New Roman" w:hAnsi="Times New Roman"/>
          <w:sz w:val="24"/>
          <w:szCs w:val="24"/>
        </w:rPr>
        <w:t xml:space="preserve"> в </w:t>
      </w:r>
      <w:r w:rsidR="00D36D19">
        <w:rPr>
          <w:rFonts w:ascii="Times New Roman" w:hAnsi="Times New Roman"/>
          <w:sz w:val="24"/>
          <w:szCs w:val="24"/>
        </w:rPr>
        <w:t>форме  проведения занятий отличных</w:t>
      </w:r>
      <w:r w:rsidRPr="0092039B">
        <w:rPr>
          <w:rFonts w:ascii="Times New Roman" w:hAnsi="Times New Roman"/>
          <w:sz w:val="24"/>
          <w:szCs w:val="24"/>
        </w:rPr>
        <w:t xml:space="preserve"> от урока, рекомендуется перерыв 4</w:t>
      </w:r>
      <w:r w:rsidR="002E0A75">
        <w:rPr>
          <w:rFonts w:ascii="Times New Roman" w:hAnsi="Times New Roman"/>
          <w:sz w:val="24"/>
          <w:szCs w:val="24"/>
        </w:rPr>
        <w:t>0</w:t>
      </w:r>
      <w:r w:rsidRPr="0092039B">
        <w:rPr>
          <w:rFonts w:ascii="Times New Roman" w:hAnsi="Times New Roman"/>
          <w:sz w:val="24"/>
          <w:szCs w:val="24"/>
        </w:rPr>
        <w:t xml:space="preserve"> минут между последним уроком и началом внеурочной деятельности, организованной в школе во второй половине дня.</w:t>
      </w:r>
    </w:p>
    <w:p w:rsidR="00993DCF" w:rsidRPr="00C25BE5" w:rsidRDefault="00993DCF" w:rsidP="00993DCF">
      <w:pPr>
        <w:pStyle w:val="msonormalbullet2gif"/>
        <w:spacing w:before="0" w:beforeAutospacing="0" w:after="0" w:afterAutospacing="0"/>
        <w:ind w:firstLine="720"/>
        <w:contextualSpacing/>
        <w:jc w:val="both"/>
      </w:pPr>
      <w:r w:rsidRPr="00C25BE5">
        <w:t>3.</w:t>
      </w:r>
      <w:r>
        <w:t>3</w:t>
      </w:r>
      <w:r w:rsidRPr="00C25BE5">
        <w:t xml:space="preserve">. </w:t>
      </w:r>
      <w:proofErr w:type="gramStart"/>
      <w:r w:rsidRPr="00C25BE5">
        <w:rPr>
          <w:bCs/>
        </w:rPr>
        <w:t>Внеурочная деятельность</w:t>
      </w:r>
      <w:r w:rsidRPr="00C25BE5">
        <w:t xml:space="preserve"> в соответствии с требованиями стандарта организуется по направлениям развития личности (спортивно-оздоровительное, духовно-нравственное, социальное, </w:t>
      </w:r>
      <w:proofErr w:type="spellStart"/>
      <w:r w:rsidRPr="00C25BE5">
        <w:t>общеинтеллектуальное</w:t>
      </w:r>
      <w:proofErr w:type="spellEnd"/>
      <w:r w:rsidRPr="00C25BE5">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w:t>
      </w:r>
      <w:r w:rsidR="00D36D19">
        <w:t>венно полезные практики и т. д</w:t>
      </w:r>
      <w:r w:rsidRPr="00C25BE5">
        <w:t>.</w:t>
      </w:r>
      <w:proofErr w:type="gramEnd"/>
    </w:p>
    <w:p w:rsidR="00993DCF"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3.4. При организации внеурочной деятельности допускается р</w:t>
      </w:r>
      <w:r w:rsidRPr="00133457">
        <w:rPr>
          <w:rFonts w:ascii="Times New Roman" w:hAnsi="Times New Roman"/>
          <w:sz w:val="24"/>
          <w:szCs w:val="24"/>
        </w:rPr>
        <w:t>еализ</w:t>
      </w:r>
      <w:r>
        <w:rPr>
          <w:rFonts w:ascii="Times New Roman" w:hAnsi="Times New Roman"/>
          <w:sz w:val="24"/>
          <w:szCs w:val="24"/>
        </w:rPr>
        <w:t>ация</w:t>
      </w:r>
      <w:r w:rsidRPr="00133457">
        <w:rPr>
          <w:rFonts w:ascii="Times New Roman" w:hAnsi="Times New Roman"/>
          <w:sz w:val="24"/>
          <w:szCs w:val="24"/>
        </w:rPr>
        <w:t xml:space="preserve"> возможности </w:t>
      </w:r>
      <w:r w:rsidR="00D36D19">
        <w:rPr>
          <w:rFonts w:ascii="Times New Roman" w:hAnsi="Times New Roman"/>
          <w:sz w:val="24"/>
          <w:szCs w:val="24"/>
        </w:rPr>
        <w:t xml:space="preserve">учреждений </w:t>
      </w:r>
      <w:r w:rsidRPr="00133457">
        <w:rPr>
          <w:rFonts w:ascii="Times New Roman" w:hAnsi="Times New Roman"/>
          <w:sz w:val="24"/>
          <w:szCs w:val="24"/>
        </w:rPr>
        <w:t>дополнительного образования</w:t>
      </w:r>
      <w:r>
        <w:rPr>
          <w:rFonts w:ascii="Times New Roman" w:hAnsi="Times New Roman"/>
          <w:sz w:val="24"/>
          <w:szCs w:val="24"/>
        </w:rPr>
        <w:t xml:space="preserve"> </w:t>
      </w:r>
      <w:r w:rsidR="00D36D19">
        <w:rPr>
          <w:rFonts w:ascii="Times New Roman" w:hAnsi="Times New Roman"/>
          <w:sz w:val="24"/>
          <w:szCs w:val="24"/>
        </w:rPr>
        <w:t>детей</w:t>
      </w:r>
      <w:r w:rsidRPr="00133457">
        <w:rPr>
          <w:rFonts w:ascii="Times New Roman" w:hAnsi="Times New Roman"/>
          <w:sz w:val="24"/>
          <w:szCs w:val="24"/>
        </w:rPr>
        <w:t>,</w:t>
      </w:r>
      <w:r w:rsidR="00D36D19">
        <w:rPr>
          <w:rFonts w:ascii="Times New Roman" w:hAnsi="Times New Roman"/>
          <w:sz w:val="24"/>
          <w:szCs w:val="24"/>
        </w:rPr>
        <w:t xml:space="preserve"> </w:t>
      </w:r>
      <w:r w:rsidRPr="00133457">
        <w:rPr>
          <w:rFonts w:ascii="Times New Roman" w:hAnsi="Times New Roman"/>
          <w:sz w:val="24"/>
          <w:szCs w:val="24"/>
        </w:rPr>
        <w:t xml:space="preserve"> культуры и спо</w:t>
      </w:r>
      <w:r>
        <w:rPr>
          <w:rFonts w:ascii="Times New Roman" w:hAnsi="Times New Roman"/>
          <w:sz w:val="24"/>
          <w:szCs w:val="24"/>
        </w:rPr>
        <w:t>рта</w:t>
      </w:r>
      <w:r w:rsidRPr="00133457">
        <w:rPr>
          <w:rFonts w:ascii="Times New Roman" w:hAnsi="Times New Roman"/>
          <w:sz w:val="24"/>
          <w:szCs w:val="24"/>
        </w:rPr>
        <w:t xml:space="preserve">. </w:t>
      </w:r>
    </w:p>
    <w:p w:rsidR="00993DCF" w:rsidRPr="00C25BE5" w:rsidRDefault="00993DCF" w:rsidP="00993DCF">
      <w:pPr>
        <w:pStyle w:val="2"/>
        <w:ind w:right="0" w:firstLine="709"/>
        <w:jc w:val="both"/>
        <w:rPr>
          <w:sz w:val="24"/>
        </w:rPr>
      </w:pPr>
      <w:r>
        <w:rPr>
          <w:sz w:val="24"/>
        </w:rPr>
        <w:t xml:space="preserve">3.5. </w:t>
      </w:r>
      <w:r w:rsidRPr="00C25BE5">
        <w:rPr>
          <w:sz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993DCF"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w:t>
      </w:r>
      <w:r w:rsidRPr="00133457">
        <w:rPr>
          <w:rFonts w:ascii="Times New Roman" w:hAnsi="Times New Roman"/>
          <w:sz w:val="24"/>
          <w:szCs w:val="24"/>
        </w:rPr>
        <w:t>Результаты внеурочной деятельности не являются предметом контрол</w:t>
      </w:r>
      <w:r w:rsidR="00D36D19">
        <w:rPr>
          <w:rFonts w:ascii="Times New Roman" w:hAnsi="Times New Roman"/>
          <w:sz w:val="24"/>
          <w:szCs w:val="24"/>
        </w:rPr>
        <w:t>ьно-оценочных процедур. В школе</w:t>
      </w:r>
      <w:r w:rsidRPr="00133457">
        <w:rPr>
          <w:rFonts w:ascii="Times New Roman" w:hAnsi="Times New Roman"/>
          <w:sz w:val="24"/>
          <w:szCs w:val="24"/>
        </w:rPr>
        <w:t xml:space="preserve"> используются разные технологии, в том числе и технология «</w:t>
      </w:r>
      <w:proofErr w:type="spellStart"/>
      <w:r w:rsidRPr="00133457">
        <w:rPr>
          <w:rFonts w:ascii="Times New Roman" w:hAnsi="Times New Roman"/>
          <w:sz w:val="24"/>
          <w:szCs w:val="24"/>
        </w:rPr>
        <w:t>Портфолио</w:t>
      </w:r>
      <w:proofErr w:type="spellEnd"/>
      <w:r w:rsidRPr="00133457">
        <w:rPr>
          <w:rFonts w:ascii="Times New Roman" w:hAnsi="Times New Roman"/>
          <w:sz w:val="24"/>
          <w:szCs w:val="24"/>
        </w:rPr>
        <w:t>».</w:t>
      </w:r>
    </w:p>
    <w:p w:rsidR="00993DCF" w:rsidRDefault="00993DCF" w:rsidP="00993DCF">
      <w:pPr>
        <w:spacing w:after="0" w:line="240" w:lineRule="auto"/>
        <w:ind w:firstLine="720"/>
        <w:jc w:val="both"/>
        <w:rPr>
          <w:rFonts w:ascii="Times New Roman" w:hAnsi="Times New Roman"/>
          <w:sz w:val="24"/>
          <w:szCs w:val="24"/>
        </w:rPr>
      </w:pPr>
      <w:r>
        <w:rPr>
          <w:rFonts w:ascii="Times New Roman" w:hAnsi="Times New Roman"/>
          <w:sz w:val="24"/>
          <w:szCs w:val="24"/>
        </w:rPr>
        <w:t xml:space="preserve">3.7. </w:t>
      </w:r>
      <w:r w:rsidRPr="00133457">
        <w:rPr>
          <w:rFonts w:ascii="Times New Roman" w:hAnsi="Times New Roman"/>
          <w:sz w:val="24"/>
          <w:szCs w:val="24"/>
        </w:rPr>
        <w:t xml:space="preserve">Реализация курсов во внеурочной деятельности </w:t>
      </w:r>
      <w:r>
        <w:rPr>
          <w:rFonts w:ascii="Times New Roman" w:hAnsi="Times New Roman"/>
          <w:sz w:val="24"/>
          <w:szCs w:val="24"/>
        </w:rPr>
        <w:t>обеспечивается</w:t>
      </w:r>
      <w:r w:rsidRPr="00133457">
        <w:rPr>
          <w:rFonts w:ascii="Times New Roman" w:hAnsi="Times New Roman"/>
          <w:sz w:val="24"/>
          <w:szCs w:val="24"/>
        </w:rPr>
        <w:t xml:space="preserve"> образовательными программами, </w:t>
      </w:r>
      <w:r>
        <w:rPr>
          <w:rFonts w:ascii="Times New Roman" w:hAnsi="Times New Roman"/>
          <w:sz w:val="24"/>
          <w:szCs w:val="24"/>
        </w:rPr>
        <w:t xml:space="preserve">разработанными специалистами, осуществляющими данный вид деятельности, </w:t>
      </w:r>
      <w:r w:rsidRPr="00133457">
        <w:rPr>
          <w:rFonts w:ascii="Times New Roman" w:hAnsi="Times New Roman"/>
          <w:sz w:val="24"/>
          <w:szCs w:val="24"/>
        </w:rPr>
        <w:t>утвержд</w:t>
      </w:r>
      <w:r w:rsidR="00D36D19">
        <w:rPr>
          <w:rFonts w:ascii="Times New Roman" w:hAnsi="Times New Roman"/>
          <w:sz w:val="24"/>
          <w:szCs w:val="24"/>
        </w:rPr>
        <w:t>енными на уровне директора</w:t>
      </w:r>
      <w:r w:rsidRPr="00133457">
        <w:rPr>
          <w:rFonts w:ascii="Times New Roman" w:hAnsi="Times New Roman"/>
          <w:sz w:val="24"/>
          <w:szCs w:val="24"/>
        </w:rPr>
        <w:t xml:space="preserve">. </w:t>
      </w:r>
    </w:p>
    <w:p w:rsidR="00993DCF" w:rsidRPr="00C25BE5" w:rsidRDefault="00993DCF" w:rsidP="00993DCF">
      <w:pPr>
        <w:spacing w:after="0" w:line="240" w:lineRule="auto"/>
        <w:ind w:firstLine="720"/>
        <w:jc w:val="both"/>
        <w:rPr>
          <w:rFonts w:ascii="Times New Roman" w:hAnsi="Times New Roman"/>
          <w:sz w:val="24"/>
          <w:szCs w:val="24"/>
        </w:rPr>
      </w:pPr>
      <w:r>
        <w:rPr>
          <w:rFonts w:ascii="Times New Roman" w:hAnsi="Times New Roman"/>
          <w:sz w:val="24"/>
          <w:szCs w:val="24"/>
        </w:rPr>
        <w:t xml:space="preserve">3.8. </w:t>
      </w:r>
      <w:r w:rsidRPr="00C25BE5">
        <w:rPr>
          <w:rFonts w:ascii="Times New Roman" w:hAnsi="Times New Roman"/>
          <w:sz w:val="24"/>
          <w:szCs w:val="24"/>
        </w:rPr>
        <w:t>В качестве исходных для реализации программ внеурочной работы в форме систематических игровых занятий, театрализации и других активных видов деятельности детей могут быть взяты за основу программы и курсы, апробированные и опубликованные в методических материалах, пособиях.</w:t>
      </w:r>
    </w:p>
    <w:p w:rsidR="00993DCF" w:rsidRDefault="00993DCF" w:rsidP="00993DCF">
      <w:pPr>
        <w:spacing w:after="0" w:line="240" w:lineRule="auto"/>
        <w:ind w:firstLine="709"/>
        <w:jc w:val="both"/>
        <w:rPr>
          <w:rFonts w:ascii="Times New Roman" w:hAnsi="Times New Roman"/>
          <w:sz w:val="24"/>
          <w:szCs w:val="24"/>
        </w:rPr>
      </w:pPr>
      <w:r>
        <w:rPr>
          <w:rFonts w:ascii="Times New Roman" w:hAnsi="Times New Roman"/>
          <w:sz w:val="24"/>
          <w:szCs w:val="24"/>
        </w:rPr>
        <w:t xml:space="preserve">3.9. </w:t>
      </w:r>
      <w:r w:rsidRPr="00133457">
        <w:rPr>
          <w:rFonts w:ascii="Times New Roman" w:hAnsi="Times New Roman"/>
          <w:sz w:val="24"/>
          <w:szCs w:val="24"/>
        </w:rPr>
        <w:t xml:space="preserve">Специалисты, реализующие данные программы, </w:t>
      </w:r>
      <w:proofErr w:type="gramStart"/>
      <w:r>
        <w:rPr>
          <w:rFonts w:ascii="Times New Roman" w:hAnsi="Times New Roman"/>
          <w:sz w:val="24"/>
          <w:szCs w:val="24"/>
        </w:rPr>
        <w:t>могут</w:t>
      </w:r>
      <w:proofErr w:type="gramEnd"/>
      <w:r>
        <w:rPr>
          <w:rFonts w:ascii="Times New Roman" w:hAnsi="Times New Roman"/>
          <w:sz w:val="24"/>
          <w:szCs w:val="24"/>
        </w:rPr>
        <w:t xml:space="preserve"> являют</w:t>
      </w:r>
      <w:r w:rsidRPr="00133457">
        <w:rPr>
          <w:rFonts w:ascii="Times New Roman" w:hAnsi="Times New Roman"/>
          <w:sz w:val="24"/>
          <w:szCs w:val="24"/>
        </w:rPr>
        <w:t>ся педагогами лицея</w:t>
      </w:r>
      <w:r>
        <w:rPr>
          <w:rFonts w:ascii="Times New Roman" w:hAnsi="Times New Roman"/>
          <w:sz w:val="24"/>
          <w:szCs w:val="24"/>
        </w:rPr>
        <w:t xml:space="preserve"> или педагогами </w:t>
      </w:r>
      <w:r w:rsidRPr="00133457">
        <w:rPr>
          <w:rFonts w:ascii="Times New Roman" w:hAnsi="Times New Roman"/>
          <w:sz w:val="24"/>
          <w:szCs w:val="24"/>
        </w:rPr>
        <w:t>образовательных учреждений дополнительного образования</w:t>
      </w:r>
      <w:r>
        <w:rPr>
          <w:rFonts w:ascii="Times New Roman" w:hAnsi="Times New Roman"/>
          <w:sz w:val="24"/>
          <w:szCs w:val="24"/>
        </w:rPr>
        <w:t xml:space="preserve"> </w:t>
      </w:r>
      <w:r w:rsidR="00D36D19">
        <w:rPr>
          <w:rFonts w:ascii="Times New Roman" w:hAnsi="Times New Roman"/>
          <w:sz w:val="24"/>
          <w:szCs w:val="24"/>
        </w:rPr>
        <w:t xml:space="preserve">детей </w:t>
      </w:r>
      <w:r w:rsidRPr="00133457">
        <w:rPr>
          <w:rFonts w:ascii="Times New Roman" w:hAnsi="Times New Roman"/>
          <w:sz w:val="24"/>
          <w:szCs w:val="24"/>
        </w:rPr>
        <w:t>, культуры и спо</w:t>
      </w:r>
      <w:r>
        <w:rPr>
          <w:rFonts w:ascii="Times New Roman" w:hAnsi="Times New Roman"/>
          <w:sz w:val="24"/>
          <w:szCs w:val="24"/>
        </w:rPr>
        <w:t xml:space="preserve">рта и </w:t>
      </w:r>
      <w:r w:rsidRPr="00133457">
        <w:rPr>
          <w:rFonts w:ascii="Times New Roman" w:hAnsi="Times New Roman"/>
          <w:sz w:val="24"/>
          <w:szCs w:val="24"/>
        </w:rPr>
        <w:t>имет</w:t>
      </w:r>
      <w:r>
        <w:rPr>
          <w:rFonts w:ascii="Times New Roman" w:hAnsi="Times New Roman"/>
          <w:sz w:val="24"/>
          <w:szCs w:val="24"/>
        </w:rPr>
        <w:t>ь</w:t>
      </w:r>
      <w:r w:rsidRPr="00133457">
        <w:rPr>
          <w:rFonts w:ascii="Times New Roman" w:hAnsi="Times New Roman"/>
          <w:sz w:val="24"/>
          <w:szCs w:val="24"/>
        </w:rPr>
        <w:t xml:space="preserve"> соответствующую </w:t>
      </w:r>
      <w:r>
        <w:rPr>
          <w:rFonts w:ascii="Times New Roman" w:hAnsi="Times New Roman"/>
          <w:sz w:val="24"/>
          <w:szCs w:val="24"/>
        </w:rPr>
        <w:t xml:space="preserve">курсовую </w:t>
      </w:r>
      <w:r w:rsidRPr="00133457">
        <w:rPr>
          <w:rFonts w:ascii="Times New Roman" w:hAnsi="Times New Roman"/>
          <w:sz w:val="24"/>
          <w:szCs w:val="24"/>
        </w:rPr>
        <w:t>подготовку.</w:t>
      </w:r>
    </w:p>
    <w:p w:rsidR="00993DCF" w:rsidRPr="00AF2391" w:rsidRDefault="00993DCF" w:rsidP="00993DCF">
      <w:pPr>
        <w:pStyle w:val="msonormalbullet2gif"/>
        <w:spacing w:before="0" w:beforeAutospacing="0" w:after="0" w:afterAutospacing="0"/>
        <w:contextualSpacing/>
        <w:jc w:val="both"/>
      </w:pPr>
    </w:p>
    <w:p w:rsidR="00993DCF" w:rsidRPr="00440107" w:rsidRDefault="00993DCF" w:rsidP="00993DCF">
      <w:pPr>
        <w:pStyle w:val="a3"/>
        <w:numPr>
          <w:ilvl w:val="0"/>
          <w:numId w:val="1"/>
        </w:numPr>
        <w:spacing w:after="0" w:line="240" w:lineRule="auto"/>
        <w:jc w:val="center"/>
        <w:rPr>
          <w:rFonts w:ascii="Times New Roman" w:hAnsi="Times New Roman"/>
          <w:b/>
          <w:sz w:val="24"/>
          <w:szCs w:val="24"/>
        </w:rPr>
      </w:pPr>
      <w:r w:rsidRPr="00440107">
        <w:rPr>
          <w:rFonts w:ascii="Times New Roman" w:hAnsi="Times New Roman"/>
          <w:b/>
          <w:sz w:val="24"/>
          <w:szCs w:val="24"/>
        </w:rPr>
        <w:t>Оценка достижений планируемых результатов</w:t>
      </w:r>
    </w:p>
    <w:p w:rsidR="00993DCF" w:rsidRPr="00440107" w:rsidRDefault="00993DCF" w:rsidP="00993DCF">
      <w:pPr>
        <w:pStyle w:val="a3"/>
        <w:spacing w:after="0" w:line="240" w:lineRule="auto"/>
        <w:rPr>
          <w:rFonts w:ascii="Times New Roman" w:hAnsi="Times New Roman"/>
          <w:b/>
          <w:sz w:val="24"/>
          <w:szCs w:val="24"/>
        </w:rPr>
      </w:pP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w:t>
      </w:r>
      <w:r w:rsidRPr="00D71B1D">
        <w:t xml:space="preserve">1. </w:t>
      </w:r>
      <w:r w:rsidRPr="00AF2391">
        <w:t>В первом классе начальной школы исключается система балльного (отметочного) оценивания. Недопустимо также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Кроме этого, нельзя при неправ</w:t>
      </w:r>
      <w:r>
        <w:t>ильном ответе ученика говорить «</w:t>
      </w:r>
      <w:r w:rsidRPr="00AF2391">
        <w:t>не думал</w:t>
      </w:r>
      <w:r>
        <w:t>», «</w:t>
      </w:r>
      <w:r w:rsidRPr="00AF2391">
        <w:t>не старался</w:t>
      </w:r>
      <w:r>
        <w:t>», «</w:t>
      </w:r>
      <w:r w:rsidRPr="00AF2391">
        <w:t>неверно</w:t>
      </w:r>
      <w:r>
        <w:t>»</w:t>
      </w:r>
      <w:r w:rsidRPr="00AF2391">
        <w:t xml:space="preserve">, лучше обходиться репликами </w:t>
      </w:r>
      <w:r>
        <w:t>«</w:t>
      </w:r>
      <w:r w:rsidRPr="00AF2391">
        <w:t>ты так думаешь</w:t>
      </w:r>
      <w:r>
        <w:t>», «</w:t>
      </w:r>
      <w:r w:rsidRPr="00AF2391">
        <w:t>это твое мнение</w:t>
      </w:r>
      <w:r>
        <w:t>»</w:t>
      </w:r>
      <w:r w:rsidRPr="00AF2391">
        <w:t xml:space="preserve">, </w:t>
      </w:r>
      <w:r>
        <w:t>«</w:t>
      </w:r>
      <w:r w:rsidRPr="00AF2391">
        <w:t>давай послушаем других</w:t>
      </w:r>
      <w:r>
        <w:t>»</w:t>
      </w:r>
      <w:r w:rsidRPr="00AF2391">
        <w:t xml:space="preserve"> и т. д. </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 xml:space="preserve">4.2. В первом классе оценка предметных результатов проводится учителями первых классов в виде стартовой диагностики, наблюдений, промежуточных проверочных </w:t>
      </w:r>
      <w:r w:rsidRPr="00D71B1D">
        <w:t>работ по математике и письму</w:t>
      </w:r>
      <w:r>
        <w:t xml:space="preserve"> в течение учебного года</w:t>
      </w:r>
      <w:r w:rsidRPr="00D71B1D">
        <w:t xml:space="preserve">, с целью </w:t>
      </w:r>
      <w:r>
        <w:t xml:space="preserve">накопительной системы </w:t>
      </w:r>
      <w:r>
        <w:lastRenderedPageBreak/>
        <w:t xml:space="preserve">оценки, </w:t>
      </w:r>
      <w:r w:rsidRPr="00D71B1D">
        <w:t xml:space="preserve">информирования родителей о степени адаптации первоклассников к учебной деятельности и </w:t>
      </w:r>
      <w:r>
        <w:t xml:space="preserve">степени </w:t>
      </w:r>
      <w:r w:rsidRPr="00D71B1D">
        <w:t>усвоении учебной программы</w:t>
      </w:r>
      <w:r>
        <w:t xml:space="preserve"> в течение учебного года</w:t>
      </w:r>
      <w:r w:rsidRPr="00D71B1D">
        <w:t>.</w:t>
      </w:r>
      <w:r>
        <w:t xml:space="preserve">  </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4.3. В конце первого года обучения администрацией проводится оценка предметных результатов через контрольные работы по русскому языку, математике, через проверку техники чтения, через комплексную работу, включающую предметные области русского языка, математики, литературного чтения, окружающего мира.</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 xml:space="preserve">4.4. Отражается оценка предметных результатов в </w:t>
      </w:r>
      <w:proofErr w:type="spellStart"/>
      <w:r>
        <w:t>портфолио</w:t>
      </w:r>
      <w:proofErr w:type="spellEnd"/>
      <w:r>
        <w:t xml:space="preserve"> учащегося.</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 xml:space="preserve">4.5. В </w:t>
      </w:r>
      <w:proofErr w:type="spellStart"/>
      <w:r>
        <w:t>портфолио</w:t>
      </w:r>
      <w:proofErr w:type="spellEnd"/>
      <w:r>
        <w:t xml:space="preserve"> учеников целесообразно включить следующие материалы:</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xml:space="preserve">- Выборки детских работ – формальных и творческих, выполненных в ходе образовательных учебных занятий по всем изучаемым предметам, а так же в ходе факультативных занятий, реализуемых в рамках образовательной программы </w:t>
      </w:r>
      <w:r w:rsidR="00C76574">
        <w:t>школы</w:t>
      </w:r>
      <w:r>
        <w:t>.</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Систематизированные материалы наблюдений за процессом овладения универсальными действиями, которые ведут учителя первых классов, учителя-предметники, педагог-психолог и другие непосредственные участники образовательного процесса.</w:t>
      </w:r>
    </w:p>
    <w:p w:rsidR="00993DCF"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xml:space="preserve">- Материалы, характеризующие достижения учащихся во </w:t>
      </w:r>
      <w:proofErr w:type="spellStart"/>
      <w:r>
        <w:t>внеучебной</w:t>
      </w:r>
      <w:proofErr w:type="spellEnd"/>
      <w:r>
        <w:t xml:space="preserve"> (школьной, внешкольной) и </w:t>
      </w:r>
      <w:proofErr w:type="spellStart"/>
      <w:r>
        <w:t>досуговой</w:t>
      </w:r>
      <w:proofErr w:type="spellEnd"/>
      <w:r>
        <w:t xml:space="preserve"> деятельности. </w:t>
      </w:r>
    </w:p>
    <w:p w:rsidR="00993DCF" w:rsidRDefault="00993DCF" w:rsidP="00993DCF">
      <w:pPr>
        <w:pStyle w:val="a4"/>
        <w:spacing w:before="0" w:beforeAutospacing="0" w:after="0" w:afterAutospacing="0"/>
        <w:ind w:firstLine="709"/>
        <w:jc w:val="both"/>
      </w:pPr>
      <w:r>
        <w:t xml:space="preserve">4.6. В течение обучения в начальных классах в рамках системы внутренней оценки проводится наблюдение и фиксация в </w:t>
      </w:r>
      <w:proofErr w:type="spellStart"/>
      <w:r>
        <w:t>портфолио</w:t>
      </w:r>
      <w:proofErr w:type="spellEnd"/>
      <w:r>
        <w:t xml:space="preserve"> личностных и </w:t>
      </w:r>
      <w:proofErr w:type="spellStart"/>
      <w:r>
        <w:t>метапредметных</w:t>
      </w:r>
      <w:proofErr w:type="spellEnd"/>
      <w:r>
        <w:t xml:space="preserve"> результатов учителями начальных классов, педагогом-психологом и другими непосредственными участниками образовательного процесса.</w:t>
      </w:r>
    </w:p>
    <w:p w:rsidR="00993DCF" w:rsidRPr="000A69C0" w:rsidRDefault="00993DCF" w:rsidP="00993DCF">
      <w:pPr>
        <w:pStyle w:val="a4"/>
        <w:spacing w:before="0" w:beforeAutospacing="0" w:after="0" w:afterAutospacing="0"/>
        <w:ind w:firstLine="709"/>
        <w:jc w:val="both"/>
      </w:pPr>
      <w:r>
        <w:t xml:space="preserve">4.7. Оценка </w:t>
      </w:r>
      <w:proofErr w:type="spellStart"/>
      <w:r>
        <w:t>сформированности</w:t>
      </w:r>
      <w:proofErr w:type="spellEnd"/>
      <w:r>
        <w:t xml:space="preserve"> отдельных личностных результатов строится на  этических принципах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tbl>
      <w:tblPr>
        <w:tblW w:w="0" w:type="auto"/>
        <w:tblBorders>
          <w:insideH w:val="single" w:sz="4" w:space="0" w:color="000000"/>
          <w:insideV w:val="single" w:sz="4" w:space="0" w:color="000000"/>
        </w:tblBorders>
        <w:tblLook w:val="04A0"/>
      </w:tblPr>
      <w:tblGrid>
        <w:gridCol w:w="236"/>
      </w:tblGrid>
      <w:tr w:rsidR="00993DCF" w:rsidRPr="002908C4" w:rsidTr="002047C7">
        <w:tc>
          <w:tcPr>
            <w:tcW w:w="236" w:type="dxa"/>
          </w:tcPr>
          <w:p w:rsidR="00993DCF" w:rsidRPr="002908C4" w:rsidRDefault="00993DCF" w:rsidP="002047C7">
            <w:pPr>
              <w:pStyle w:val="6"/>
              <w:spacing w:before="0" w:line="240" w:lineRule="auto"/>
              <w:ind w:left="708" w:firstLine="708"/>
              <w:rPr>
                <w:rFonts w:ascii="Times New Roman" w:hAnsi="Times New Roman"/>
                <w:b/>
                <w:i w:val="0"/>
                <w:sz w:val="24"/>
                <w:szCs w:val="24"/>
              </w:rPr>
            </w:pPr>
          </w:p>
        </w:tc>
      </w:tr>
    </w:tbl>
    <w:p w:rsidR="00993DCF" w:rsidRPr="00440107" w:rsidRDefault="00993DCF" w:rsidP="00993DCF">
      <w:pPr>
        <w:pStyle w:val="a3"/>
        <w:widowControl w:val="0"/>
        <w:numPr>
          <w:ilvl w:val="0"/>
          <w:numId w:val="1"/>
        </w:numPr>
        <w:tabs>
          <w:tab w:val="left" w:pos="1134"/>
        </w:tabs>
        <w:spacing w:after="0" w:line="240" w:lineRule="auto"/>
        <w:jc w:val="center"/>
        <w:rPr>
          <w:rFonts w:ascii="Times New Roman" w:hAnsi="Times New Roman"/>
          <w:b/>
          <w:sz w:val="24"/>
          <w:szCs w:val="24"/>
        </w:rPr>
      </w:pPr>
      <w:r w:rsidRPr="00440107">
        <w:rPr>
          <w:rFonts w:ascii="Times New Roman" w:hAnsi="Times New Roman"/>
          <w:b/>
          <w:sz w:val="24"/>
          <w:szCs w:val="24"/>
        </w:rPr>
        <w:t xml:space="preserve">Порядок перевода </w:t>
      </w:r>
      <w:proofErr w:type="gramStart"/>
      <w:r w:rsidRPr="00440107">
        <w:rPr>
          <w:rFonts w:ascii="Times New Roman" w:hAnsi="Times New Roman"/>
          <w:b/>
          <w:sz w:val="24"/>
          <w:szCs w:val="24"/>
        </w:rPr>
        <w:t>обучающихся</w:t>
      </w:r>
      <w:proofErr w:type="gramEnd"/>
      <w:r w:rsidRPr="00440107">
        <w:rPr>
          <w:rFonts w:ascii="Times New Roman" w:hAnsi="Times New Roman"/>
          <w:b/>
          <w:sz w:val="24"/>
          <w:szCs w:val="24"/>
        </w:rPr>
        <w:t xml:space="preserve"> в следующий класс</w:t>
      </w:r>
    </w:p>
    <w:p w:rsidR="00993DCF" w:rsidRDefault="00993DCF" w:rsidP="00993DC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5.1. </w:t>
      </w:r>
      <w:r w:rsidRPr="003C432A">
        <w:rPr>
          <w:rFonts w:ascii="Times New Roman" w:hAnsi="Times New Roman"/>
          <w:sz w:val="24"/>
          <w:szCs w:val="24"/>
        </w:rPr>
        <w:t>Обучающиеся, успешно освоившие п</w:t>
      </w:r>
      <w:r>
        <w:rPr>
          <w:rFonts w:ascii="Times New Roman" w:hAnsi="Times New Roman"/>
          <w:sz w:val="24"/>
          <w:szCs w:val="24"/>
        </w:rPr>
        <w:t xml:space="preserve">рограмму учебного года, по </w:t>
      </w:r>
      <w:r w:rsidR="00B577BE">
        <w:rPr>
          <w:rFonts w:ascii="Times New Roman" w:hAnsi="Times New Roman"/>
          <w:sz w:val="24"/>
          <w:szCs w:val="24"/>
        </w:rPr>
        <w:t>представлению учителей 1</w:t>
      </w:r>
      <w:r>
        <w:rPr>
          <w:rFonts w:ascii="Times New Roman" w:hAnsi="Times New Roman"/>
          <w:sz w:val="24"/>
          <w:szCs w:val="24"/>
        </w:rPr>
        <w:t>-х классов</w:t>
      </w:r>
      <w:r w:rsidRPr="003C432A">
        <w:rPr>
          <w:rFonts w:ascii="Times New Roman" w:hAnsi="Times New Roman"/>
          <w:sz w:val="24"/>
          <w:szCs w:val="24"/>
        </w:rPr>
        <w:t>, переводятся в следующий класс</w:t>
      </w:r>
      <w:r>
        <w:rPr>
          <w:rFonts w:ascii="Times New Roman" w:hAnsi="Times New Roman"/>
          <w:sz w:val="24"/>
          <w:szCs w:val="24"/>
        </w:rPr>
        <w:t xml:space="preserve"> по реше</w:t>
      </w:r>
      <w:r w:rsidR="00C76574">
        <w:rPr>
          <w:rFonts w:ascii="Times New Roman" w:hAnsi="Times New Roman"/>
          <w:sz w:val="24"/>
          <w:szCs w:val="24"/>
        </w:rPr>
        <w:t>нию педагогического совета</w:t>
      </w:r>
      <w:proofErr w:type="gramStart"/>
      <w:r w:rsidR="00C76574">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закреплённого приказом директора.</w:t>
      </w:r>
    </w:p>
    <w:p w:rsidR="00993DCF" w:rsidRPr="0020071D" w:rsidRDefault="00993DCF" w:rsidP="00993DC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1-х классов на второй год не оставляются. Родителям и обучающимся, которые не смогли освоить программу учебного года, по представлению учителей 1-х классов, по реше</w:t>
      </w:r>
      <w:r w:rsidR="00C76574">
        <w:rPr>
          <w:rFonts w:ascii="Times New Roman" w:hAnsi="Times New Roman"/>
          <w:sz w:val="24"/>
          <w:szCs w:val="24"/>
        </w:rPr>
        <w:t>нию педагогического совета</w:t>
      </w:r>
      <w:r>
        <w:rPr>
          <w:rFonts w:ascii="Times New Roman" w:hAnsi="Times New Roman"/>
          <w:sz w:val="24"/>
          <w:szCs w:val="24"/>
        </w:rPr>
        <w:t xml:space="preserve">, рекомендуется посещение </w:t>
      </w:r>
      <w:proofErr w:type="spellStart"/>
      <w:r>
        <w:rPr>
          <w:rFonts w:ascii="Times New Roman" w:hAnsi="Times New Roman"/>
          <w:sz w:val="24"/>
          <w:szCs w:val="24"/>
        </w:rPr>
        <w:t>медико-психолого-педагогического</w:t>
      </w:r>
      <w:proofErr w:type="spellEnd"/>
      <w:r>
        <w:rPr>
          <w:rFonts w:ascii="Times New Roman" w:hAnsi="Times New Roman"/>
          <w:sz w:val="24"/>
          <w:szCs w:val="24"/>
        </w:rPr>
        <w:t xml:space="preserve"> консилиума с целью определения дальнейшей коррекционной работы с такими учащимися.</w:t>
      </w:r>
    </w:p>
    <w:p w:rsidR="00993DCF" w:rsidRDefault="00B577BE" w:rsidP="00993DC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5.3. Обучающиеся 2</w:t>
      </w:r>
      <w:r w:rsidR="00993DCF">
        <w:rPr>
          <w:rFonts w:ascii="Times New Roman" w:hAnsi="Times New Roman"/>
          <w:sz w:val="24"/>
          <w:szCs w:val="24"/>
        </w:rPr>
        <w:t xml:space="preserve">-4-х классов переводятся в следующий класс по итогам </w:t>
      </w:r>
      <w:proofErr w:type="spellStart"/>
      <w:r w:rsidR="00993DCF">
        <w:rPr>
          <w:rFonts w:ascii="Times New Roman" w:hAnsi="Times New Roman"/>
          <w:sz w:val="24"/>
          <w:szCs w:val="24"/>
        </w:rPr>
        <w:t>обученности</w:t>
      </w:r>
      <w:proofErr w:type="spellEnd"/>
      <w:r w:rsidR="00993DCF">
        <w:rPr>
          <w:rFonts w:ascii="Times New Roman" w:hAnsi="Times New Roman"/>
          <w:sz w:val="24"/>
          <w:szCs w:val="24"/>
        </w:rPr>
        <w:t>, по реш</w:t>
      </w:r>
      <w:r w:rsidR="00C76574">
        <w:rPr>
          <w:rFonts w:ascii="Times New Roman" w:hAnsi="Times New Roman"/>
          <w:sz w:val="24"/>
          <w:szCs w:val="24"/>
        </w:rPr>
        <w:t xml:space="preserve">ению педагогического совета, </w:t>
      </w:r>
      <w:r w:rsidR="00993DCF">
        <w:rPr>
          <w:rFonts w:ascii="Times New Roman" w:hAnsi="Times New Roman"/>
          <w:sz w:val="24"/>
          <w:szCs w:val="24"/>
        </w:rPr>
        <w:t xml:space="preserve"> закреплённого приказом директора.</w:t>
      </w:r>
    </w:p>
    <w:p w:rsidR="00D34338" w:rsidRPr="00D34338" w:rsidRDefault="00D34338" w:rsidP="00D34338">
      <w:pPr>
        <w:ind w:left="360"/>
        <w:jc w:val="right"/>
        <w:rPr>
          <w:rFonts w:ascii="Times New Roman" w:hAnsi="Times New Roman" w:cs="Times New Roman"/>
          <w:sz w:val="24"/>
          <w:szCs w:val="24"/>
        </w:rPr>
      </w:pPr>
      <w:r w:rsidRPr="00D34338">
        <w:rPr>
          <w:rFonts w:ascii="Times New Roman" w:hAnsi="Times New Roman" w:cs="Times New Roman"/>
          <w:sz w:val="24"/>
          <w:szCs w:val="24"/>
        </w:rPr>
        <w:t>Утверждаю:</w:t>
      </w:r>
    </w:p>
    <w:p w:rsidR="00D34338" w:rsidRPr="00D34338" w:rsidRDefault="00D34338" w:rsidP="00D34338">
      <w:pPr>
        <w:ind w:left="360"/>
        <w:jc w:val="right"/>
        <w:rPr>
          <w:rFonts w:ascii="Times New Roman" w:hAnsi="Times New Roman" w:cs="Times New Roman"/>
          <w:sz w:val="24"/>
          <w:szCs w:val="24"/>
        </w:rPr>
      </w:pPr>
      <w:r w:rsidRPr="00D34338">
        <w:rPr>
          <w:rFonts w:ascii="Times New Roman" w:hAnsi="Times New Roman" w:cs="Times New Roman"/>
          <w:sz w:val="24"/>
          <w:szCs w:val="24"/>
        </w:rPr>
        <w:t xml:space="preserve">Директор МБОУ </w:t>
      </w:r>
      <w:r w:rsidR="002E0A75">
        <w:rPr>
          <w:rFonts w:ascii="Times New Roman" w:hAnsi="Times New Roman" w:cs="Times New Roman"/>
          <w:sz w:val="24"/>
          <w:szCs w:val="24"/>
        </w:rPr>
        <w:t xml:space="preserve">СОШ№19 </w:t>
      </w:r>
      <w:proofErr w:type="spellStart"/>
      <w:r w:rsidR="002E0A75">
        <w:rPr>
          <w:rFonts w:ascii="Times New Roman" w:hAnsi="Times New Roman" w:cs="Times New Roman"/>
          <w:sz w:val="24"/>
          <w:szCs w:val="24"/>
        </w:rPr>
        <w:t>гПензы</w:t>
      </w:r>
      <w:proofErr w:type="spellEnd"/>
    </w:p>
    <w:p w:rsidR="00D34338" w:rsidRPr="00D34338" w:rsidRDefault="00D34338" w:rsidP="00D34338">
      <w:pPr>
        <w:ind w:left="360"/>
        <w:jc w:val="right"/>
        <w:rPr>
          <w:rFonts w:ascii="Times New Roman" w:hAnsi="Times New Roman" w:cs="Times New Roman"/>
          <w:sz w:val="24"/>
          <w:szCs w:val="24"/>
        </w:rPr>
      </w:pPr>
      <w:proofErr w:type="spellStart"/>
      <w:r w:rsidRPr="00D34338">
        <w:rPr>
          <w:rFonts w:ascii="Times New Roman" w:hAnsi="Times New Roman" w:cs="Times New Roman"/>
          <w:sz w:val="24"/>
          <w:szCs w:val="24"/>
        </w:rPr>
        <w:t>_____________</w:t>
      </w:r>
      <w:r w:rsidR="002E0A75">
        <w:rPr>
          <w:rFonts w:ascii="Times New Roman" w:hAnsi="Times New Roman" w:cs="Times New Roman"/>
          <w:sz w:val="24"/>
          <w:szCs w:val="24"/>
        </w:rPr>
        <w:t>Ю.В.</w:t>
      </w:r>
      <w:r w:rsidRPr="00D34338">
        <w:rPr>
          <w:rFonts w:ascii="Times New Roman" w:hAnsi="Times New Roman" w:cs="Times New Roman"/>
          <w:sz w:val="24"/>
          <w:szCs w:val="24"/>
        </w:rPr>
        <w:t>Романо</w:t>
      </w:r>
      <w:r w:rsidR="002E0A75">
        <w:rPr>
          <w:rFonts w:ascii="Times New Roman" w:hAnsi="Times New Roman" w:cs="Times New Roman"/>
          <w:sz w:val="24"/>
          <w:szCs w:val="24"/>
        </w:rPr>
        <w:t>в</w:t>
      </w:r>
      <w:proofErr w:type="spellEnd"/>
    </w:p>
    <w:p w:rsidR="00D34338" w:rsidRPr="00D34338" w:rsidRDefault="00D34338" w:rsidP="00D34338">
      <w:pPr>
        <w:jc w:val="right"/>
        <w:rPr>
          <w:rFonts w:ascii="Times New Roman" w:hAnsi="Times New Roman" w:cs="Times New Roman"/>
          <w:sz w:val="24"/>
          <w:szCs w:val="24"/>
        </w:rPr>
      </w:pPr>
      <w:r w:rsidRPr="00D34338">
        <w:rPr>
          <w:rFonts w:ascii="Times New Roman" w:hAnsi="Times New Roman" w:cs="Times New Roman"/>
          <w:sz w:val="24"/>
          <w:szCs w:val="24"/>
        </w:rPr>
        <w:t>приказ № ___  от  «__»____201</w:t>
      </w:r>
      <w:r w:rsidR="002E0A75">
        <w:rPr>
          <w:rFonts w:ascii="Times New Roman" w:hAnsi="Times New Roman" w:cs="Times New Roman"/>
          <w:sz w:val="24"/>
          <w:szCs w:val="24"/>
        </w:rPr>
        <w:t>_</w:t>
      </w:r>
      <w:r w:rsidRPr="00D34338">
        <w:rPr>
          <w:rFonts w:ascii="Times New Roman" w:hAnsi="Times New Roman" w:cs="Times New Roman"/>
          <w:sz w:val="24"/>
          <w:szCs w:val="24"/>
        </w:rPr>
        <w:t>г.</w:t>
      </w:r>
    </w:p>
    <w:p w:rsidR="00D34338" w:rsidRPr="00D34338" w:rsidRDefault="00D34338" w:rsidP="00D34338">
      <w:pPr>
        <w:jc w:val="right"/>
        <w:rPr>
          <w:rFonts w:ascii="Times New Roman" w:hAnsi="Times New Roman" w:cs="Times New Roman"/>
          <w:sz w:val="24"/>
          <w:szCs w:val="24"/>
        </w:rPr>
      </w:pPr>
    </w:p>
    <w:p w:rsidR="00993DCF" w:rsidRPr="00D34338" w:rsidRDefault="00993DCF" w:rsidP="00993DCF">
      <w:pPr>
        <w:jc w:val="center"/>
        <w:rPr>
          <w:rFonts w:ascii="Times New Roman" w:hAnsi="Times New Roman" w:cs="Times New Roman"/>
          <w:b/>
          <w:sz w:val="24"/>
          <w:szCs w:val="24"/>
        </w:rPr>
      </w:pPr>
      <w:r w:rsidRPr="00D34338">
        <w:rPr>
          <w:rFonts w:ascii="Times New Roman" w:hAnsi="Times New Roman" w:cs="Times New Roman"/>
          <w:b/>
          <w:sz w:val="24"/>
          <w:szCs w:val="24"/>
        </w:rPr>
        <w:t>ПОЛОЖЕНИЕ</w:t>
      </w:r>
    </w:p>
    <w:p w:rsidR="00993DCF" w:rsidRPr="00D34338" w:rsidRDefault="00993DCF" w:rsidP="00993DCF">
      <w:pPr>
        <w:jc w:val="center"/>
        <w:rPr>
          <w:rFonts w:ascii="Times New Roman" w:hAnsi="Times New Roman" w:cs="Times New Roman"/>
          <w:b/>
          <w:sz w:val="24"/>
          <w:szCs w:val="24"/>
        </w:rPr>
      </w:pPr>
    </w:p>
    <w:p w:rsidR="00993DCF" w:rsidRPr="00D34338" w:rsidRDefault="00993DCF" w:rsidP="00993DCF">
      <w:pPr>
        <w:jc w:val="center"/>
        <w:rPr>
          <w:rFonts w:ascii="Times New Roman" w:hAnsi="Times New Roman" w:cs="Times New Roman"/>
          <w:b/>
          <w:sz w:val="24"/>
          <w:szCs w:val="24"/>
        </w:rPr>
      </w:pPr>
      <w:r w:rsidRPr="00D34338">
        <w:rPr>
          <w:rFonts w:ascii="Times New Roman" w:hAnsi="Times New Roman" w:cs="Times New Roman"/>
          <w:b/>
          <w:sz w:val="24"/>
          <w:szCs w:val="24"/>
        </w:rPr>
        <w:t>О КОНТРОЛЬНО-ОЦЕНОЧНОЙ ДЕЯТЕЛЬНОСТИ В 1-4 КЛАССАХ</w:t>
      </w:r>
    </w:p>
    <w:p w:rsidR="00993DCF" w:rsidRPr="00D34338" w:rsidRDefault="00993DCF" w:rsidP="00993DCF">
      <w:pPr>
        <w:numPr>
          <w:ilvl w:val="0"/>
          <w:numId w:val="2"/>
        </w:numPr>
        <w:spacing w:after="0" w:line="240" w:lineRule="auto"/>
        <w:jc w:val="center"/>
        <w:rPr>
          <w:rFonts w:ascii="Times New Roman" w:hAnsi="Times New Roman" w:cs="Times New Roman"/>
          <w:b/>
          <w:sz w:val="24"/>
          <w:szCs w:val="24"/>
        </w:rPr>
      </w:pPr>
      <w:r w:rsidRPr="00D34338">
        <w:rPr>
          <w:rFonts w:ascii="Times New Roman" w:hAnsi="Times New Roman" w:cs="Times New Roman"/>
          <w:b/>
          <w:sz w:val="24"/>
          <w:szCs w:val="24"/>
        </w:rPr>
        <w:t>Общие положения</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lastRenderedPageBreak/>
        <w:t xml:space="preserve">1.1. </w:t>
      </w:r>
      <w:proofErr w:type="gramStart"/>
      <w:r w:rsidRPr="00D34338">
        <w:rPr>
          <w:rFonts w:ascii="Times New Roman" w:hAnsi="Times New Roman" w:cs="Times New Roman"/>
          <w:bCs/>
          <w:sz w:val="24"/>
          <w:szCs w:val="24"/>
        </w:rPr>
        <w:t>Контрольно – оценочная деятельность</w:t>
      </w:r>
      <w:r w:rsidRPr="00D34338">
        <w:rPr>
          <w:rFonts w:ascii="Times New Roman" w:hAnsi="Times New Roman" w:cs="Times New Roman"/>
          <w:b/>
          <w:bCs/>
          <w:sz w:val="24"/>
          <w:szCs w:val="24"/>
        </w:rPr>
        <w:t xml:space="preserve"> </w:t>
      </w:r>
      <w:r w:rsidRPr="00D34338">
        <w:rPr>
          <w:rFonts w:ascii="Times New Roman" w:hAnsi="Times New Roman" w:cs="Times New Roman"/>
          <w:sz w:val="24"/>
          <w:szCs w:val="24"/>
        </w:rPr>
        <w:t>– это оценка качества усвоения обучающимся содержания конкретной учебной дисциплины, предмета в процессе или по окончании их изучения по результатам проверки.</w:t>
      </w:r>
      <w:proofErr w:type="gramEnd"/>
    </w:p>
    <w:p w:rsidR="00993DCF" w:rsidRPr="00D34338"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D34338">
        <w:t xml:space="preserve">1.2. Настоящее Положение разработано в соответствии </w:t>
      </w:r>
      <w:proofErr w:type="gramStart"/>
      <w:r w:rsidRPr="00D34338">
        <w:t>с</w:t>
      </w:r>
      <w:proofErr w:type="gramEnd"/>
      <w:r w:rsidRPr="00D34338">
        <w:t>:</w:t>
      </w:r>
    </w:p>
    <w:p w:rsidR="00993DCF" w:rsidRPr="00D34338"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D34338">
        <w:t>- Законом РФ «Об образовании»;</w:t>
      </w:r>
    </w:p>
    <w:p w:rsidR="00993DCF" w:rsidRPr="00D34338"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D34338">
        <w:t>- Федеральным государственным стандартом начального общего образования, утверждённым приказом Министерства образования и науки Российской Федерации от 6 октября 2009 года № 373;</w:t>
      </w:r>
    </w:p>
    <w:p w:rsidR="00993DCF" w:rsidRPr="00D34338"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D34338">
        <w:t>- Санитарно-эпидемиологичес</w:t>
      </w:r>
      <w:r w:rsidR="00B577BE" w:rsidRPr="00D34338">
        <w:t xml:space="preserve">кими правилами </w:t>
      </w:r>
      <w:proofErr w:type="spellStart"/>
      <w:r w:rsidR="00B577BE" w:rsidRPr="00D34338">
        <w:t>СанПиН</w:t>
      </w:r>
      <w:proofErr w:type="spellEnd"/>
      <w:r w:rsidR="00B577BE" w:rsidRPr="00D34338">
        <w:t xml:space="preserve"> 2.4.2.2821-10</w:t>
      </w:r>
      <w:r w:rsidRPr="00D34338">
        <w:t xml:space="preserve"> «Гигиенические требования к условиям обучения в общеобразовательных учреждениях», принятые Постановлением Главного государстве</w:t>
      </w:r>
      <w:r w:rsidR="00B577BE" w:rsidRPr="00D34338">
        <w:t>нного санитарного врача РФ от 29 декабря 2010 год № 189</w:t>
      </w:r>
      <w:r w:rsidRPr="00D34338">
        <w:t>;</w:t>
      </w:r>
    </w:p>
    <w:p w:rsidR="00993DCF" w:rsidRPr="00D34338"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D34338">
        <w:rPr>
          <w:bCs/>
        </w:rPr>
        <w:t xml:space="preserve">- </w:t>
      </w:r>
      <w:r w:rsidRPr="00D34338">
        <w:t>Письмом Минобразования России от 25.09.2000 г. №2021/11-13 "Об организации обучения в первом классе четырехлетней начальной школы";</w:t>
      </w:r>
    </w:p>
    <w:p w:rsidR="00993DCF" w:rsidRPr="00D34338" w:rsidRDefault="00993DCF" w:rsidP="00993DCF">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D34338">
        <w:t>- Методическим письмом Министерства общего и профессионального образования РФ «Контроль и оценка результатов обучения в начальной школе» от 19.11.1998 г. (№ 1561/14-15);</w:t>
      </w:r>
    </w:p>
    <w:p w:rsidR="00993DCF" w:rsidRPr="00D34338" w:rsidRDefault="00993DCF" w:rsidP="00993DCF">
      <w:pPr>
        <w:tabs>
          <w:tab w:val="left" w:pos="1080"/>
        </w:tabs>
        <w:ind w:right="-6" w:firstLine="709"/>
        <w:jc w:val="both"/>
        <w:rPr>
          <w:rFonts w:ascii="Times New Roman" w:hAnsi="Times New Roman" w:cs="Times New Roman"/>
          <w:sz w:val="24"/>
          <w:szCs w:val="24"/>
        </w:rPr>
      </w:pPr>
      <w:r w:rsidRPr="00D34338">
        <w:rPr>
          <w:rFonts w:ascii="Times New Roman" w:hAnsi="Times New Roman" w:cs="Times New Roman"/>
          <w:sz w:val="24"/>
          <w:szCs w:val="24"/>
        </w:rPr>
        <w:t>- Уставом;</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1.3. Данное Положение регулирует правила проведения контроля и оценки знаний обучающихся, применение единых требований к оценке знаний, умений и </w:t>
      </w:r>
      <w:proofErr w:type="gramStart"/>
      <w:r w:rsidRPr="00D34338">
        <w:rPr>
          <w:rFonts w:ascii="Times New Roman" w:hAnsi="Times New Roman" w:cs="Times New Roman"/>
          <w:sz w:val="24"/>
          <w:szCs w:val="24"/>
        </w:rPr>
        <w:t>навыков</w:t>
      </w:r>
      <w:proofErr w:type="gramEnd"/>
      <w:r w:rsidRPr="00D34338">
        <w:rPr>
          <w:rFonts w:ascii="Times New Roman" w:hAnsi="Times New Roman" w:cs="Times New Roman"/>
          <w:sz w:val="24"/>
          <w:szCs w:val="24"/>
        </w:rPr>
        <w:t xml:space="preserve"> обучающихся по различным предметам (дисциплинам), в том числе при выставлении итоговых оценок.</w:t>
      </w:r>
    </w:p>
    <w:p w:rsidR="00993DCF" w:rsidRPr="00D34338" w:rsidRDefault="000C3BE9"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1.4. В 1</w:t>
      </w:r>
      <w:r w:rsidR="00993DCF" w:rsidRPr="00D34338">
        <w:rPr>
          <w:rFonts w:ascii="Times New Roman" w:hAnsi="Times New Roman" w:cs="Times New Roman"/>
          <w:sz w:val="24"/>
          <w:szCs w:val="24"/>
        </w:rPr>
        <w:t xml:space="preserve"> классах обучение является </w:t>
      </w:r>
      <w:proofErr w:type="spellStart"/>
      <w:r w:rsidR="00993DCF" w:rsidRPr="00D34338">
        <w:rPr>
          <w:rFonts w:ascii="Times New Roman" w:hAnsi="Times New Roman" w:cs="Times New Roman"/>
          <w:sz w:val="24"/>
          <w:szCs w:val="24"/>
        </w:rPr>
        <w:t>б</w:t>
      </w:r>
      <w:r w:rsidRPr="00D34338">
        <w:rPr>
          <w:rFonts w:ascii="Times New Roman" w:hAnsi="Times New Roman" w:cs="Times New Roman"/>
          <w:sz w:val="24"/>
          <w:szCs w:val="24"/>
        </w:rPr>
        <w:t>езотметочным</w:t>
      </w:r>
      <w:proofErr w:type="spellEnd"/>
      <w:r w:rsidRPr="00D34338">
        <w:rPr>
          <w:rFonts w:ascii="Times New Roman" w:hAnsi="Times New Roman" w:cs="Times New Roman"/>
          <w:sz w:val="24"/>
          <w:szCs w:val="24"/>
        </w:rPr>
        <w:t xml:space="preserve">, отметка по </w:t>
      </w:r>
      <w:proofErr w:type="spellStart"/>
      <w:r w:rsidRPr="00D34338">
        <w:rPr>
          <w:rFonts w:ascii="Times New Roman" w:hAnsi="Times New Roman" w:cs="Times New Roman"/>
          <w:sz w:val="24"/>
          <w:szCs w:val="24"/>
        </w:rPr>
        <w:t>пяти</w:t>
      </w:r>
      <w:r w:rsidR="00993DCF" w:rsidRPr="00D34338">
        <w:rPr>
          <w:rFonts w:ascii="Times New Roman" w:hAnsi="Times New Roman" w:cs="Times New Roman"/>
          <w:sz w:val="24"/>
          <w:szCs w:val="24"/>
        </w:rPr>
        <w:t>бальной</w:t>
      </w:r>
      <w:proofErr w:type="spellEnd"/>
      <w:r w:rsidR="00993DCF" w:rsidRPr="00D34338">
        <w:rPr>
          <w:rFonts w:ascii="Times New Roman" w:hAnsi="Times New Roman" w:cs="Times New Roman"/>
          <w:sz w:val="24"/>
          <w:szCs w:val="24"/>
        </w:rPr>
        <w:t xml:space="preserve"> </w:t>
      </w:r>
      <w:r w:rsidRPr="00D34338">
        <w:rPr>
          <w:rFonts w:ascii="Times New Roman" w:hAnsi="Times New Roman" w:cs="Times New Roman"/>
          <w:sz w:val="24"/>
          <w:szCs w:val="24"/>
        </w:rPr>
        <w:t>системе начинает применяться со 2</w:t>
      </w:r>
      <w:r w:rsidR="00993DCF" w:rsidRPr="00D34338">
        <w:rPr>
          <w:rFonts w:ascii="Times New Roman" w:hAnsi="Times New Roman" w:cs="Times New Roman"/>
          <w:sz w:val="24"/>
          <w:szCs w:val="24"/>
        </w:rPr>
        <w:t>-го класса.</w:t>
      </w:r>
    </w:p>
    <w:p w:rsidR="00993DCF" w:rsidRPr="00D34338" w:rsidRDefault="00993DCF" w:rsidP="00993DCF">
      <w:pPr>
        <w:ind w:firstLine="709"/>
        <w:jc w:val="center"/>
        <w:rPr>
          <w:rFonts w:ascii="Times New Roman" w:hAnsi="Times New Roman" w:cs="Times New Roman"/>
          <w:b/>
          <w:bCs/>
          <w:sz w:val="24"/>
          <w:szCs w:val="24"/>
        </w:rPr>
      </w:pPr>
      <w:r w:rsidRPr="00D34338">
        <w:rPr>
          <w:rFonts w:ascii="Times New Roman" w:hAnsi="Times New Roman" w:cs="Times New Roman"/>
          <w:b/>
          <w:bCs/>
          <w:sz w:val="24"/>
          <w:szCs w:val="24"/>
        </w:rPr>
        <w:t>2.   Цель контрольно-оценочной деятельности</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rPr>
        <w:t>2.1</w:t>
      </w:r>
      <w:r w:rsidRPr="00D34338">
        <w:rPr>
          <w:rFonts w:ascii="Times New Roman" w:hAnsi="Times New Roman" w:cs="Times New Roman"/>
          <w:sz w:val="24"/>
          <w:szCs w:val="24"/>
        </w:rPr>
        <w:t>. 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rPr>
        <w:t>2.2</w:t>
      </w:r>
      <w:r w:rsidRPr="00D34338">
        <w:rPr>
          <w:rFonts w:ascii="Times New Roman" w:hAnsi="Times New Roman" w:cs="Times New Roman"/>
          <w:sz w:val="24"/>
          <w:szCs w:val="24"/>
        </w:rPr>
        <w:t>.  Установление фактического уровня теоретических знаний обучающихся по предметам инварианта учебного плана, их универсальных учебных действий.</w:t>
      </w:r>
    </w:p>
    <w:p w:rsidR="00993DCF" w:rsidRPr="00D34338" w:rsidRDefault="00993DCF" w:rsidP="00993DCF">
      <w:pPr>
        <w:ind w:firstLine="567"/>
        <w:jc w:val="both"/>
        <w:rPr>
          <w:rFonts w:ascii="Times New Roman" w:hAnsi="Times New Roman" w:cs="Times New Roman"/>
          <w:sz w:val="24"/>
          <w:szCs w:val="24"/>
        </w:rPr>
      </w:pPr>
      <w:r w:rsidRPr="00D34338">
        <w:rPr>
          <w:rFonts w:ascii="Times New Roman" w:hAnsi="Times New Roman" w:cs="Times New Roman"/>
          <w:bCs/>
          <w:sz w:val="24"/>
          <w:szCs w:val="24"/>
        </w:rPr>
        <w:t>2.3.</w:t>
      </w:r>
      <w:r w:rsidRPr="00D34338">
        <w:rPr>
          <w:rFonts w:ascii="Times New Roman" w:hAnsi="Times New Roman" w:cs="Times New Roman"/>
          <w:sz w:val="24"/>
          <w:szCs w:val="24"/>
        </w:rPr>
        <w:t xml:space="preserve"> Соотнесение этого уровня с требованиями федерального государственного образовательного стандарта. </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rPr>
        <w:t>2.4.</w:t>
      </w:r>
      <w:r w:rsidRPr="00D34338">
        <w:rPr>
          <w:rFonts w:ascii="Times New Roman" w:hAnsi="Times New Roman" w:cs="Times New Roman"/>
          <w:sz w:val="24"/>
          <w:szCs w:val="24"/>
        </w:rPr>
        <w:t xml:space="preserve"> </w:t>
      </w:r>
      <w:proofErr w:type="gramStart"/>
      <w:r w:rsidRPr="00D34338">
        <w:rPr>
          <w:rFonts w:ascii="Times New Roman" w:hAnsi="Times New Roman" w:cs="Times New Roman"/>
          <w:sz w:val="24"/>
          <w:szCs w:val="24"/>
        </w:rPr>
        <w:t>Контроль за</w:t>
      </w:r>
      <w:proofErr w:type="gramEnd"/>
      <w:r w:rsidRPr="00D34338">
        <w:rPr>
          <w:rFonts w:ascii="Times New Roman" w:hAnsi="Times New Roman" w:cs="Times New Roman"/>
          <w:sz w:val="24"/>
          <w:szCs w:val="24"/>
        </w:rPr>
        <w:t xml:space="preserve"> выполнением учебных программ.</w:t>
      </w:r>
    </w:p>
    <w:p w:rsidR="00993DCF" w:rsidRPr="00D34338" w:rsidRDefault="00993DCF" w:rsidP="00993DCF">
      <w:pPr>
        <w:ind w:firstLine="709"/>
        <w:jc w:val="center"/>
        <w:rPr>
          <w:rFonts w:ascii="Times New Roman" w:hAnsi="Times New Roman" w:cs="Times New Roman"/>
          <w:b/>
          <w:bCs/>
          <w:sz w:val="24"/>
          <w:szCs w:val="24"/>
        </w:rPr>
      </w:pPr>
      <w:r w:rsidRPr="00D34338">
        <w:rPr>
          <w:rFonts w:ascii="Times New Roman" w:hAnsi="Times New Roman" w:cs="Times New Roman"/>
          <w:b/>
          <w:bCs/>
          <w:sz w:val="24"/>
          <w:szCs w:val="24"/>
        </w:rPr>
        <w:t>3. Формы оценивания</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3.1. В качестве инструментов оценивания качества образования могут применяться: экспертная оценка, </w:t>
      </w:r>
      <w:proofErr w:type="spellStart"/>
      <w:r w:rsidRPr="00D34338">
        <w:rPr>
          <w:rFonts w:ascii="Times New Roman" w:hAnsi="Times New Roman" w:cs="Times New Roman"/>
          <w:sz w:val="24"/>
          <w:szCs w:val="24"/>
        </w:rPr>
        <w:t>портфолио</w:t>
      </w:r>
      <w:proofErr w:type="spellEnd"/>
      <w:r w:rsidRPr="00D34338">
        <w:rPr>
          <w:rFonts w:ascii="Times New Roman" w:hAnsi="Times New Roman" w:cs="Times New Roman"/>
          <w:sz w:val="24"/>
          <w:szCs w:val="24"/>
        </w:rPr>
        <w:t xml:space="preserve">, </w:t>
      </w:r>
      <w:proofErr w:type="spellStart"/>
      <w:r w:rsidRPr="00D34338">
        <w:rPr>
          <w:rFonts w:ascii="Times New Roman" w:hAnsi="Times New Roman" w:cs="Times New Roman"/>
          <w:sz w:val="24"/>
          <w:szCs w:val="24"/>
        </w:rPr>
        <w:t>формативная</w:t>
      </w:r>
      <w:proofErr w:type="spellEnd"/>
      <w:r w:rsidRPr="00D34338">
        <w:rPr>
          <w:rFonts w:ascii="Times New Roman" w:hAnsi="Times New Roman" w:cs="Times New Roman"/>
          <w:sz w:val="24"/>
          <w:szCs w:val="24"/>
        </w:rPr>
        <w:t xml:space="preserve"> оценка, самооценка. </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u w:val="single"/>
        </w:rPr>
        <w:t>Экспертная оценка</w:t>
      </w:r>
      <w:r w:rsidRPr="00D34338">
        <w:rPr>
          <w:rFonts w:ascii="Times New Roman" w:hAnsi="Times New Roman" w:cs="Times New Roman"/>
          <w:b/>
          <w:bCs/>
          <w:sz w:val="24"/>
          <w:szCs w:val="24"/>
        </w:rPr>
        <w:t xml:space="preserve"> </w:t>
      </w:r>
      <w:r w:rsidRPr="00D34338">
        <w:rPr>
          <w:rFonts w:ascii="Times New Roman" w:hAnsi="Times New Roman" w:cs="Times New Roman"/>
          <w:sz w:val="24"/>
          <w:szCs w:val="24"/>
        </w:rPr>
        <w:t xml:space="preserve">– одна из форм оценочных процедур, направленная на определение качества </w:t>
      </w:r>
      <w:proofErr w:type="spellStart"/>
      <w:r w:rsidRPr="00D34338">
        <w:rPr>
          <w:rFonts w:ascii="Times New Roman" w:hAnsi="Times New Roman" w:cs="Times New Roman"/>
          <w:sz w:val="24"/>
          <w:szCs w:val="24"/>
        </w:rPr>
        <w:t>экспертируемого</w:t>
      </w:r>
      <w:proofErr w:type="spellEnd"/>
      <w:r w:rsidRPr="00D34338">
        <w:rPr>
          <w:rFonts w:ascii="Times New Roman" w:hAnsi="Times New Roman" w:cs="Times New Roman"/>
          <w:sz w:val="24"/>
          <w:szCs w:val="24"/>
        </w:rPr>
        <w:t xml:space="preserve">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r w:rsidRPr="00D34338">
        <w:rPr>
          <w:rFonts w:ascii="Times New Roman" w:hAnsi="Times New Roman" w:cs="Times New Roman"/>
          <w:b/>
          <w:bCs/>
          <w:sz w:val="24"/>
          <w:szCs w:val="24"/>
        </w:rPr>
        <w:t xml:space="preserve"> </w:t>
      </w:r>
    </w:p>
    <w:p w:rsidR="00993DCF" w:rsidRPr="00D34338" w:rsidRDefault="00993DCF" w:rsidP="00993DCF">
      <w:pPr>
        <w:ind w:firstLine="709"/>
        <w:jc w:val="both"/>
        <w:rPr>
          <w:rFonts w:ascii="Times New Roman" w:hAnsi="Times New Roman" w:cs="Times New Roman"/>
          <w:sz w:val="24"/>
          <w:szCs w:val="24"/>
        </w:rPr>
      </w:pPr>
      <w:proofErr w:type="spellStart"/>
      <w:r w:rsidRPr="00D34338">
        <w:rPr>
          <w:rFonts w:ascii="Times New Roman" w:hAnsi="Times New Roman" w:cs="Times New Roman"/>
          <w:bCs/>
          <w:sz w:val="24"/>
          <w:szCs w:val="24"/>
          <w:u w:val="single"/>
        </w:rPr>
        <w:lastRenderedPageBreak/>
        <w:t>Портфолио</w:t>
      </w:r>
      <w:proofErr w:type="spellEnd"/>
      <w:r w:rsidRPr="00D34338">
        <w:rPr>
          <w:rFonts w:ascii="Times New Roman" w:hAnsi="Times New Roman" w:cs="Times New Roman"/>
          <w:sz w:val="24"/>
          <w:szCs w:val="24"/>
        </w:rPr>
        <w:t xml:space="preserve"> – комплект документов, представляющих совокупность подтверждаемых индивидуальных учебных и </w:t>
      </w:r>
      <w:proofErr w:type="spellStart"/>
      <w:r w:rsidRPr="00D34338">
        <w:rPr>
          <w:rFonts w:ascii="Times New Roman" w:hAnsi="Times New Roman" w:cs="Times New Roman"/>
          <w:sz w:val="24"/>
          <w:szCs w:val="24"/>
        </w:rPr>
        <w:t>внеучебных</w:t>
      </w:r>
      <w:proofErr w:type="spellEnd"/>
      <w:r w:rsidRPr="00D34338">
        <w:rPr>
          <w:rFonts w:ascii="Times New Roman" w:hAnsi="Times New Roman" w:cs="Times New Roman"/>
          <w:sz w:val="24"/>
          <w:szCs w:val="24"/>
        </w:rPr>
        <w:t xml:space="preserve"> достижений обучающихся, выполняющих роль индивидуальной накопительной оценки;</w:t>
      </w:r>
    </w:p>
    <w:p w:rsidR="00993DCF" w:rsidRPr="00D34338" w:rsidRDefault="00993DCF" w:rsidP="00993DCF">
      <w:pPr>
        <w:ind w:firstLine="709"/>
        <w:jc w:val="both"/>
        <w:rPr>
          <w:rFonts w:ascii="Times New Roman" w:hAnsi="Times New Roman" w:cs="Times New Roman"/>
          <w:sz w:val="24"/>
          <w:szCs w:val="24"/>
        </w:rPr>
      </w:pPr>
      <w:proofErr w:type="spellStart"/>
      <w:r w:rsidRPr="00D34338">
        <w:rPr>
          <w:rFonts w:ascii="Times New Roman" w:hAnsi="Times New Roman" w:cs="Times New Roman"/>
          <w:bCs/>
          <w:sz w:val="24"/>
          <w:szCs w:val="24"/>
          <w:u w:val="single"/>
        </w:rPr>
        <w:t>Формативная</w:t>
      </w:r>
      <w:proofErr w:type="spellEnd"/>
      <w:r w:rsidRPr="00D34338">
        <w:rPr>
          <w:rFonts w:ascii="Times New Roman" w:hAnsi="Times New Roman" w:cs="Times New Roman"/>
          <w:bCs/>
          <w:sz w:val="24"/>
          <w:szCs w:val="24"/>
          <w:u w:val="single"/>
        </w:rPr>
        <w:t xml:space="preserve"> оценка</w:t>
      </w:r>
      <w:r w:rsidRPr="00D34338">
        <w:rPr>
          <w:rFonts w:ascii="Times New Roman" w:hAnsi="Times New Roman" w:cs="Times New Roman"/>
          <w:b/>
          <w:bCs/>
          <w:sz w:val="24"/>
          <w:szCs w:val="24"/>
        </w:rPr>
        <w:t xml:space="preserve"> </w:t>
      </w:r>
      <w:r w:rsidRPr="00D34338">
        <w:rPr>
          <w:rFonts w:ascii="Times New Roman" w:hAnsi="Times New Roman" w:cs="Times New Roman"/>
          <w:sz w:val="24"/>
          <w:szCs w:val="24"/>
        </w:rPr>
        <w:t xml:space="preserve">–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 </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u w:val="single"/>
        </w:rPr>
        <w:t>Самооценка</w:t>
      </w:r>
      <w:r w:rsidRPr="00D34338">
        <w:rPr>
          <w:rFonts w:ascii="Times New Roman" w:hAnsi="Times New Roman" w:cs="Times New Roman"/>
          <w:b/>
          <w:bCs/>
          <w:sz w:val="24"/>
          <w:szCs w:val="24"/>
        </w:rPr>
        <w:t xml:space="preserve"> </w:t>
      </w:r>
      <w:r w:rsidRPr="00D34338">
        <w:rPr>
          <w:rFonts w:ascii="Times New Roman" w:hAnsi="Times New Roman" w:cs="Times New Roman"/>
          <w:sz w:val="24"/>
          <w:szCs w:val="24"/>
        </w:rPr>
        <w:t>– одна из форм оценочных процедур личности самой себя, своих возможностей, качеств и места среди других людей.</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3.2. Федеральный государственный стандарт устанавливает три группы образовательных результатов (личностные, </w:t>
      </w:r>
      <w:proofErr w:type="spellStart"/>
      <w:r w:rsidRPr="00D34338">
        <w:rPr>
          <w:rFonts w:ascii="Times New Roman" w:hAnsi="Times New Roman" w:cs="Times New Roman"/>
          <w:sz w:val="24"/>
          <w:szCs w:val="24"/>
        </w:rPr>
        <w:t>метапредметные</w:t>
      </w:r>
      <w:proofErr w:type="spellEnd"/>
      <w:r w:rsidRPr="00D34338">
        <w:rPr>
          <w:rFonts w:ascii="Times New Roman" w:hAnsi="Times New Roman" w:cs="Times New Roman"/>
          <w:sz w:val="24"/>
          <w:szCs w:val="24"/>
        </w:rPr>
        <w:t xml:space="preserve"> и предметные). К </w:t>
      </w:r>
      <w:r w:rsidRPr="00D34338">
        <w:rPr>
          <w:rFonts w:ascii="Times New Roman" w:hAnsi="Times New Roman" w:cs="Times New Roman"/>
          <w:bCs/>
          <w:sz w:val="24"/>
          <w:szCs w:val="24"/>
        </w:rPr>
        <w:t>основным результатам начального общего образования</w:t>
      </w:r>
      <w:r w:rsidRPr="00D34338">
        <w:rPr>
          <w:rFonts w:ascii="Times New Roman" w:hAnsi="Times New Roman" w:cs="Times New Roman"/>
          <w:sz w:val="24"/>
          <w:szCs w:val="24"/>
        </w:rPr>
        <w:t xml:space="preserve"> стандарт относит:</w:t>
      </w:r>
    </w:p>
    <w:p w:rsidR="00993DCF" w:rsidRPr="00D34338" w:rsidRDefault="00993DCF" w:rsidP="00993DCF">
      <w:pPr>
        <w:numPr>
          <w:ilvl w:val="0"/>
          <w:numId w:val="3"/>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93DCF" w:rsidRPr="00D34338" w:rsidRDefault="00993DCF" w:rsidP="00993DCF">
      <w:pPr>
        <w:numPr>
          <w:ilvl w:val="0"/>
          <w:numId w:val="3"/>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993DCF" w:rsidRPr="00D34338" w:rsidRDefault="00993DCF" w:rsidP="00993DCF">
      <w:pPr>
        <w:numPr>
          <w:ilvl w:val="0"/>
          <w:numId w:val="3"/>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 xml:space="preserve">индивидуальный прогресс в основных сферах развития личности </w:t>
      </w:r>
      <w:proofErr w:type="spellStart"/>
      <w:r w:rsidRPr="00D34338">
        <w:rPr>
          <w:rFonts w:ascii="Times New Roman" w:hAnsi="Times New Roman" w:cs="Times New Roman"/>
          <w:sz w:val="24"/>
          <w:szCs w:val="24"/>
        </w:rPr>
        <w:t>мотивационно-смысловой</w:t>
      </w:r>
      <w:proofErr w:type="spellEnd"/>
      <w:r w:rsidRPr="00D34338">
        <w:rPr>
          <w:rFonts w:ascii="Times New Roman" w:hAnsi="Times New Roman" w:cs="Times New Roman"/>
          <w:sz w:val="24"/>
          <w:szCs w:val="24"/>
        </w:rPr>
        <w:t xml:space="preserve">, познавательной, эмоциональной, волевой и </w:t>
      </w:r>
      <w:proofErr w:type="spellStart"/>
      <w:r w:rsidRPr="00D34338">
        <w:rPr>
          <w:rFonts w:ascii="Times New Roman" w:hAnsi="Times New Roman" w:cs="Times New Roman"/>
          <w:sz w:val="24"/>
          <w:szCs w:val="24"/>
        </w:rPr>
        <w:t>саморегуляции</w:t>
      </w:r>
      <w:proofErr w:type="spellEnd"/>
      <w:r w:rsidRPr="00D34338">
        <w:rPr>
          <w:rFonts w:ascii="Times New Roman" w:hAnsi="Times New Roman" w:cs="Times New Roman"/>
          <w:sz w:val="24"/>
          <w:szCs w:val="24"/>
        </w:rPr>
        <w:t>.</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bCs/>
          <w:sz w:val="24"/>
          <w:szCs w:val="24"/>
        </w:rPr>
        <w:t xml:space="preserve">Отличительная особенность системы оценки – </w:t>
      </w:r>
      <w:r w:rsidRPr="00D34338">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D34338">
        <w:rPr>
          <w:rFonts w:ascii="Times New Roman" w:hAnsi="Times New Roman" w:cs="Times New Roman"/>
          <w:sz w:val="24"/>
          <w:szCs w:val="24"/>
        </w:rPr>
        <w:t>метапредметных</w:t>
      </w:r>
      <w:proofErr w:type="spellEnd"/>
      <w:r w:rsidRPr="00D34338">
        <w:rPr>
          <w:rFonts w:ascii="Times New Roman" w:hAnsi="Times New Roman" w:cs="Times New Roman"/>
          <w:sz w:val="24"/>
          <w:szCs w:val="24"/>
        </w:rPr>
        <w:t xml:space="preserve"> и личностных результатов общего образования).</w:t>
      </w:r>
    </w:p>
    <w:p w:rsidR="00993DCF" w:rsidRPr="00D34338" w:rsidRDefault="00993DCF" w:rsidP="00993DCF">
      <w:pPr>
        <w:ind w:firstLine="709"/>
        <w:rPr>
          <w:rFonts w:ascii="Times New Roman" w:hAnsi="Times New Roman" w:cs="Times New Roman"/>
          <w:sz w:val="24"/>
          <w:szCs w:val="24"/>
        </w:rPr>
      </w:pPr>
      <w:r w:rsidRPr="00D34338">
        <w:rPr>
          <w:rFonts w:ascii="Times New Roman" w:hAnsi="Times New Roman" w:cs="Times New Roman"/>
          <w:bCs/>
          <w:sz w:val="24"/>
          <w:szCs w:val="24"/>
        </w:rPr>
        <w:t>3.3. Оценка личностных результатов</w:t>
      </w:r>
    </w:p>
    <w:p w:rsidR="00993DCF" w:rsidRPr="00D34338" w:rsidRDefault="00993DCF" w:rsidP="00993DCF">
      <w:pPr>
        <w:ind w:firstLine="708"/>
        <w:jc w:val="both"/>
        <w:rPr>
          <w:rFonts w:ascii="Times New Roman" w:hAnsi="Times New Roman" w:cs="Times New Roman"/>
          <w:sz w:val="24"/>
          <w:szCs w:val="24"/>
        </w:rPr>
      </w:pPr>
      <w:r w:rsidRPr="00D34338">
        <w:rPr>
          <w:rFonts w:ascii="Times New Roman" w:hAnsi="Times New Roman" w:cs="Times New Roman"/>
          <w:sz w:val="24"/>
          <w:szCs w:val="24"/>
        </w:rPr>
        <w:t>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w:t>
      </w:r>
    </w:p>
    <w:p w:rsidR="00993DCF" w:rsidRPr="00D34338" w:rsidRDefault="00993DCF" w:rsidP="00993DCF">
      <w:pPr>
        <w:ind w:firstLine="708"/>
        <w:jc w:val="both"/>
        <w:rPr>
          <w:rFonts w:ascii="Times New Roman" w:hAnsi="Times New Roman" w:cs="Times New Roman"/>
          <w:sz w:val="24"/>
          <w:szCs w:val="24"/>
        </w:rPr>
      </w:pPr>
      <w:r w:rsidRPr="00D34338">
        <w:rPr>
          <w:rFonts w:ascii="Times New Roman" w:hAnsi="Times New Roman" w:cs="Times New Roman"/>
          <w:sz w:val="24"/>
          <w:szCs w:val="24"/>
        </w:rPr>
        <w:t xml:space="preserve">Основным объектом оценки личностных результатов служит </w:t>
      </w:r>
      <w:proofErr w:type="spellStart"/>
      <w:r w:rsidRPr="00D34338">
        <w:rPr>
          <w:rFonts w:ascii="Times New Roman" w:hAnsi="Times New Roman" w:cs="Times New Roman"/>
          <w:sz w:val="24"/>
          <w:szCs w:val="24"/>
        </w:rPr>
        <w:t>сформированность</w:t>
      </w:r>
      <w:proofErr w:type="spellEnd"/>
      <w:r w:rsidRPr="00D34338">
        <w:rPr>
          <w:rFonts w:ascii="Times New Roman" w:hAnsi="Times New Roman" w:cs="Times New Roman"/>
          <w:sz w:val="24"/>
          <w:szCs w:val="24"/>
        </w:rPr>
        <w:t xml:space="preserve"> универсальных действий, включаемых в три следующие основные блока:</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t xml:space="preserve">• самоопределение — </w:t>
      </w:r>
      <w:proofErr w:type="spellStart"/>
      <w:r w:rsidRPr="00D34338">
        <w:rPr>
          <w:rFonts w:ascii="Times New Roman" w:hAnsi="Times New Roman" w:cs="Times New Roman"/>
          <w:sz w:val="24"/>
          <w:szCs w:val="24"/>
        </w:rPr>
        <w:t>сформированность</w:t>
      </w:r>
      <w:proofErr w:type="spellEnd"/>
      <w:r w:rsidRPr="00D34338">
        <w:rPr>
          <w:rFonts w:ascii="Times New Roman" w:hAnsi="Times New Roman" w:cs="Times New Roman"/>
          <w:sz w:val="24"/>
          <w:szCs w:val="24"/>
        </w:rPr>
        <w:t xml:space="preserve"> внутренней позиции школьника — принятие и освоение новой социальной роли ученика;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t xml:space="preserve">• </w:t>
      </w:r>
      <w:proofErr w:type="spellStart"/>
      <w:r w:rsidRPr="00D34338">
        <w:rPr>
          <w:rFonts w:ascii="Times New Roman" w:hAnsi="Times New Roman" w:cs="Times New Roman"/>
          <w:sz w:val="24"/>
          <w:szCs w:val="24"/>
        </w:rPr>
        <w:t>смыслоообразование</w:t>
      </w:r>
      <w:proofErr w:type="spellEnd"/>
      <w:r w:rsidRPr="00D34338">
        <w:rPr>
          <w:rFonts w:ascii="Times New Roman" w:hAnsi="Times New Roman" w:cs="Times New Roman"/>
          <w:sz w:val="24"/>
          <w:szCs w:val="24"/>
        </w:rPr>
        <w:t xml:space="preserve"> — поиск и установление личностного смысла (т. е. «значения для себя») учения на основе устойчивой системы учебно-познавательных и социальных мотивов;</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lastRenderedPageBreak/>
        <w:t>понимания границ того, «что я знаю» и того «что я не знаю» и стремления к преодолению этого разрыва;</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t>• морально – этическая ориентация — знание основных моральных норм и ориентация на выполнение норм на основе понимания их социальной необходимости развитие этических чувств — стыда, вины, совести, как регуляторов морального поведения.</w:t>
      </w:r>
    </w:p>
    <w:p w:rsidR="00993DCF" w:rsidRPr="00D34338" w:rsidRDefault="00993DCF" w:rsidP="00993DCF">
      <w:pPr>
        <w:ind w:firstLine="709"/>
        <w:rPr>
          <w:rFonts w:ascii="Times New Roman" w:hAnsi="Times New Roman" w:cs="Times New Roman"/>
          <w:sz w:val="24"/>
          <w:szCs w:val="24"/>
        </w:rPr>
      </w:pPr>
      <w:r w:rsidRPr="00D34338">
        <w:rPr>
          <w:rFonts w:ascii="Times New Roman" w:hAnsi="Times New Roman" w:cs="Times New Roman"/>
          <w:bCs/>
          <w:sz w:val="24"/>
          <w:szCs w:val="24"/>
        </w:rPr>
        <w:t xml:space="preserve">3.4. Оценка </w:t>
      </w:r>
      <w:proofErr w:type="spellStart"/>
      <w:r w:rsidRPr="00D34338">
        <w:rPr>
          <w:rFonts w:ascii="Times New Roman" w:hAnsi="Times New Roman" w:cs="Times New Roman"/>
          <w:bCs/>
          <w:sz w:val="24"/>
          <w:szCs w:val="24"/>
        </w:rPr>
        <w:t>метапредметных</w:t>
      </w:r>
      <w:proofErr w:type="spellEnd"/>
      <w:r w:rsidRPr="00D34338">
        <w:rPr>
          <w:rFonts w:ascii="Times New Roman" w:hAnsi="Times New Roman" w:cs="Times New Roman"/>
          <w:bCs/>
          <w:sz w:val="24"/>
          <w:szCs w:val="24"/>
        </w:rPr>
        <w:t xml:space="preserve"> результатов </w:t>
      </w:r>
    </w:p>
    <w:p w:rsidR="00993DCF" w:rsidRPr="00D34338" w:rsidRDefault="00993DCF" w:rsidP="00993DCF">
      <w:pPr>
        <w:ind w:firstLine="708"/>
        <w:jc w:val="both"/>
        <w:rPr>
          <w:rFonts w:ascii="Times New Roman" w:hAnsi="Times New Roman" w:cs="Times New Roman"/>
          <w:sz w:val="24"/>
          <w:szCs w:val="24"/>
        </w:rPr>
      </w:pPr>
      <w:r w:rsidRPr="00D34338">
        <w:rPr>
          <w:rFonts w:ascii="Times New Roman" w:hAnsi="Times New Roman" w:cs="Times New Roman"/>
          <w:sz w:val="24"/>
          <w:szCs w:val="24"/>
        </w:rPr>
        <w:t xml:space="preserve">Достижение </w:t>
      </w:r>
      <w:proofErr w:type="spellStart"/>
      <w:r w:rsidRPr="00D34338">
        <w:rPr>
          <w:rFonts w:ascii="Times New Roman" w:hAnsi="Times New Roman" w:cs="Times New Roman"/>
          <w:sz w:val="24"/>
          <w:szCs w:val="24"/>
        </w:rPr>
        <w:t>метапредметных</w:t>
      </w:r>
      <w:proofErr w:type="spellEnd"/>
      <w:r w:rsidRPr="00D34338">
        <w:rPr>
          <w:rFonts w:ascii="Times New Roman" w:hAnsi="Times New Roman" w:cs="Times New Roman"/>
          <w:sz w:val="24"/>
          <w:szCs w:val="24"/>
        </w:rPr>
        <w:t xml:space="preserve"> результатов обеспечивается за счет всех учебных предметов. Основным объектом оценки </w:t>
      </w:r>
      <w:proofErr w:type="spellStart"/>
      <w:r w:rsidRPr="00D34338">
        <w:rPr>
          <w:rFonts w:ascii="Times New Roman" w:hAnsi="Times New Roman" w:cs="Times New Roman"/>
          <w:sz w:val="24"/>
          <w:szCs w:val="24"/>
        </w:rPr>
        <w:t>метапредметных</w:t>
      </w:r>
      <w:proofErr w:type="spellEnd"/>
      <w:r w:rsidRPr="00D34338">
        <w:rPr>
          <w:rFonts w:ascii="Times New Roman" w:hAnsi="Times New Roman" w:cs="Times New Roman"/>
          <w:sz w:val="24"/>
          <w:szCs w:val="24"/>
        </w:rPr>
        <w:t xml:space="preserve"> результатов служит </w:t>
      </w:r>
      <w:proofErr w:type="spellStart"/>
      <w:r w:rsidRPr="00D34338">
        <w:rPr>
          <w:rFonts w:ascii="Times New Roman" w:hAnsi="Times New Roman" w:cs="Times New Roman"/>
          <w:sz w:val="24"/>
          <w:szCs w:val="24"/>
        </w:rPr>
        <w:t>сформированность</w:t>
      </w:r>
      <w:proofErr w:type="spellEnd"/>
      <w:r w:rsidRPr="00D34338">
        <w:rPr>
          <w:rFonts w:ascii="Times New Roman" w:hAnsi="Times New Roman" w:cs="Times New Roman"/>
          <w:sz w:val="24"/>
          <w:szCs w:val="24"/>
        </w:rPr>
        <w:t xml:space="preserve">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993DCF" w:rsidRPr="00D34338" w:rsidRDefault="00993DCF" w:rsidP="00993DCF">
      <w:pPr>
        <w:numPr>
          <w:ilvl w:val="0"/>
          <w:numId w:val="4"/>
        </w:numPr>
        <w:spacing w:after="0" w:line="240" w:lineRule="auto"/>
        <w:jc w:val="both"/>
        <w:rPr>
          <w:rFonts w:ascii="Times New Roman" w:hAnsi="Times New Roman" w:cs="Times New Roman"/>
          <w:sz w:val="24"/>
          <w:szCs w:val="24"/>
        </w:rPr>
      </w:pPr>
      <w:proofErr w:type="gramStart"/>
      <w:r w:rsidRPr="00D34338">
        <w:rPr>
          <w:rFonts w:ascii="Times New Roman" w:hAnsi="Times New Roman" w:cs="Times New Roman"/>
          <w:sz w:val="24"/>
          <w:szCs w:val="24"/>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993DCF" w:rsidRPr="00D34338" w:rsidRDefault="00993DCF" w:rsidP="00993DCF">
      <w:pPr>
        <w:numPr>
          <w:ilvl w:val="0"/>
          <w:numId w:val="4"/>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93DCF" w:rsidRPr="00D34338" w:rsidRDefault="00993DCF" w:rsidP="00993DCF">
      <w:pPr>
        <w:numPr>
          <w:ilvl w:val="0"/>
          <w:numId w:val="4"/>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93DCF" w:rsidRPr="00D34338" w:rsidRDefault="00993DCF" w:rsidP="00993DCF">
      <w:pPr>
        <w:numPr>
          <w:ilvl w:val="0"/>
          <w:numId w:val="4"/>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993DCF" w:rsidRPr="00D34338" w:rsidRDefault="00993DCF" w:rsidP="00993DCF">
      <w:pPr>
        <w:numPr>
          <w:ilvl w:val="0"/>
          <w:numId w:val="4"/>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Основное содержание оценки </w:t>
      </w:r>
      <w:proofErr w:type="spellStart"/>
      <w:r w:rsidRPr="00D34338">
        <w:rPr>
          <w:rFonts w:ascii="Times New Roman" w:hAnsi="Times New Roman" w:cs="Times New Roman"/>
          <w:sz w:val="24"/>
          <w:szCs w:val="24"/>
        </w:rPr>
        <w:t>метапредметных</w:t>
      </w:r>
      <w:proofErr w:type="spellEnd"/>
      <w:r w:rsidRPr="00D34338">
        <w:rPr>
          <w:rFonts w:ascii="Times New Roman" w:hAnsi="Times New Roman" w:cs="Times New Roman"/>
          <w:sz w:val="24"/>
          <w:szCs w:val="24"/>
        </w:rPr>
        <w:t xml:space="preserve">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rPr>
        <w:t>3.5. Оценка предметных результатов</w:t>
      </w:r>
      <w:r w:rsidRPr="00D34338">
        <w:rPr>
          <w:rFonts w:ascii="Times New Roman" w:hAnsi="Times New Roman" w:cs="Times New Roman"/>
          <w:b/>
          <w:bCs/>
          <w:sz w:val="24"/>
          <w:szCs w:val="24"/>
        </w:rPr>
        <w:t xml:space="preserve"> - </w:t>
      </w:r>
      <w:r w:rsidRPr="00D34338">
        <w:rPr>
          <w:rFonts w:ascii="Times New Roman" w:hAnsi="Times New Roman" w:cs="Times New Roman"/>
          <w:sz w:val="24"/>
          <w:szCs w:val="24"/>
        </w:rPr>
        <w:t>это оценка планируемых результатов по отдельным предметам.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993DCF" w:rsidRPr="00D34338" w:rsidRDefault="00993DCF" w:rsidP="00993DCF">
      <w:pPr>
        <w:ind w:left="927" w:hanging="360"/>
        <w:jc w:val="center"/>
        <w:rPr>
          <w:rFonts w:ascii="Times New Roman" w:hAnsi="Times New Roman" w:cs="Times New Roman"/>
          <w:b/>
          <w:bCs/>
          <w:sz w:val="24"/>
          <w:szCs w:val="24"/>
        </w:rPr>
      </w:pPr>
      <w:r w:rsidRPr="00D34338">
        <w:rPr>
          <w:rFonts w:ascii="Times New Roman" w:hAnsi="Times New Roman" w:cs="Times New Roman"/>
          <w:b/>
          <w:bCs/>
          <w:sz w:val="24"/>
          <w:szCs w:val="24"/>
        </w:rPr>
        <w:t>4.</w:t>
      </w:r>
      <w:r w:rsidRPr="00D34338">
        <w:rPr>
          <w:rFonts w:ascii="Times New Roman" w:hAnsi="Times New Roman" w:cs="Times New Roman"/>
          <w:sz w:val="24"/>
          <w:szCs w:val="24"/>
        </w:rPr>
        <w:t xml:space="preserve"> </w:t>
      </w:r>
      <w:r w:rsidRPr="00D34338">
        <w:rPr>
          <w:rFonts w:ascii="Times New Roman" w:hAnsi="Times New Roman" w:cs="Times New Roman"/>
          <w:b/>
          <w:bCs/>
          <w:sz w:val="24"/>
          <w:szCs w:val="24"/>
        </w:rPr>
        <w:t>Виды и формы контрольно-оценочных действий учащихся и педагогов</w:t>
      </w:r>
    </w:p>
    <w:p w:rsidR="00993DCF" w:rsidRPr="00D34338" w:rsidRDefault="00993DCF" w:rsidP="00993DCF">
      <w:pPr>
        <w:ind w:firstLine="567"/>
        <w:jc w:val="both"/>
        <w:rPr>
          <w:rFonts w:ascii="Times New Roman" w:hAnsi="Times New Roman" w:cs="Times New Roman"/>
          <w:sz w:val="24"/>
          <w:szCs w:val="24"/>
        </w:rPr>
      </w:pPr>
      <w:r w:rsidRPr="00D34338">
        <w:rPr>
          <w:rFonts w:ascii="Times New Roman" w:hAnsi="Times New Roman" w:cs="Times New Roman"/>
          <w:sz w:val="24"/>
          <w:szCs w:val="24"/>
        </w:rPr>
        <w:t>4.1. Проверка и оценка достижений младших школьников является весьма существенной составляющей процесса обучения.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993DCF" w:rsidRPr="00D34338" w:rsidRDefault="00993DCF" w:rsidP="00993DCF">
      <w:pPr>
        <w:ind w:firstLine="426"/>
        <w:jc w:val="both"/>
        <w:rPr>
          <w:rFonts w:ascii="Times New Roman" w:hAnsi="Times New Roman" w:cs="Times New Roman"/>
          <w:sz w:val="24"/>
          <w:szCs w:val="24"/>
        </w:rPr>
      </w:pPr>
      <w:r w:rsidRPr="00D34338">
        <w:rPr>
          <w:rFonts w:ascii="Times New Roman" w:hAnsi="Times New Roman" w:cs="Times New Roman"/>
          <w:sz w:val="24"/>
          <w:szCs w:val="24"/>
        </w:rPr>
        <w:lastRenderedPageBreak/>
        <w:t xml:space="preserve">Система контроля и оценки позволяет установить результат деятельности и </w:t>
      </w:r>
      <w:proofErr w:type="gramStart"/>
      <w:r w:rsidRPr="00D34338">
        <w:rPr>
          <w:rFonts w:ascii="Times New Roman" w:hAnsi="Times New Roman" w:cs="Times New Roman"/>
          <w:sz w:val="24"/>
          <w:szCs w:val="24"/>
        </w:rPr>
        <w:t>определяется</w:t>
      </w:r>
      <w:proofErr w:type="gramEnd"/>
      <w:r w:rsidRPr="00D34338">
        <w:rPr>
          <w:rFonts w:ascii="Times New Roman" w:hAnsi="Times New Roman" w:cs="Times New Roman"/>
          <w:sz w:val="24"/>
          <w:szCs w:val="24"/>
        </w:rPr>
        <w:t xml:space="preserve"> прежде всего по глубине, прочности и систематичности знаний обучающихся, уровню их воспитанности и развития. Контроль и оценка в начальной школе имеют несколько функций.</w:t>
      </w:r>
    </w:p>
    <w:p w:rsidR="00993DCF" w:rsidRPr="00D34338" w:rsidRDefault="00993DCF" w:rsidP="00993DCF">
      <w:pPr>
        <w:ind w:firstLine="426"/>
        <w:jc w:val="both"/>
        <w:rPr>
          <w:rFonts w:ascii="Times New Roman" w:hAnsi="Times New Roman" w:cs="Times New Roman"/>
          <w:sz w:val="24"/>
          <w:szCs w:val="24"/>
        </w:rPr>
      </w:pPr>
      <w:r w:rsidRPr="00D34338">
        <w:rPr>
          <w:rFonts w:ascii="Times New Roman" w:hAnsi="Times New Roman" w:cs="Times New Roman"/>
          <w:sz w:val="24"/>
          <w:szCs w:val="24"/>
        </w:rPr>
        <w:t>Социальная функция проявляется в требованиях, предъявляемых обществом к уровню подготовки ребенка младшего школьного возраста. Система контроля и оценки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w:t>
      </w:r>
    </w:p>
    <w:p w:rsidR="00993DCF" w:rsidRPr="00D34338" w:rsidRDefault="00993DCF" w:rsidP="00993DCF">
      <w:pPr>
        <w:ind w:firstLine="426"/>
        <w:jc w:val="both"/>
        <w:rPr>
          <w:rFonts w:ascii="Times New Roman" w:hAnsi="Times New Roman" w:cs="Times New Roman"/>
          <w:sz w:val="24"/>
          <w:szCs w:val="24"/>
        </w:rPr>
      </w:pPr>
      <w:r w:rsidRPr="00D34338">
        <w:rPr>
          <w:rFonts w:ascii="Times New Roman" w:hAnsi="Times New Roman" w:cs="Times New Roman"/>
          <w:sz w:val="24"/>
          <w:szCs w:val="24"/>
        </w:rPr>
        <w:t>Образовательная функция осуществляет констатацию качества усвоения учащимися учебного материала.</w:t>
      </w:r>
    </w:p>
    <w:p w:rsidR="00993DCF" w:rsidRPr="00D34338" w:rsidRDefault="00993DCF" w:rsidP="00993DCF">
      <w:pPr>
        <w:ind w:firstLine="426"/>
        <w:jc w:val="both"/>
        <w:rPr>
          <w:rFonts w:ascii="Times New Roman" w:hAnsi="Times New Roman" w:cs="Times New Roman"/>
          <w:sz w:val="24"/>
          <w:szCs w:val="24"/>
        </w:rPr>
      </w:pPr>
      <w:r w:rsidRPr="00D34338">
        <w:rPr>
          <w:rFonts w:ascii="Times New Roman" w:hAnsi="Times New Roman" w:cs="Times New Roman"/>
          <w:sz w:val="24"/>
          <w:szCs w:val="24"/>
        </w:rPr>
        <w:t>Воспитательная функция выражается в формировании положительных мотивов учения и готовности к самоконтролю.</w:t>
      </w:r>
    </w:p>
    <w:p w:rsidR="00993DCF" w:rsidRPr="00D34338" w:rsidRDefault="00993DCF" w:rsidP="00993DCF">
      <w:pPr>
        <w:ind w:firstLine="426"/>
        <w:jc w:val="both"/>
        <w:rPr>
          <w:rFonts w:ascii="Times New Roman" w:hAnsi="Times New Roman" w:cs="Times New Roman"/>
          <w:sz w:val="24"/>
          <w:szCs w:val="24"/>
        </w:rPr>
      </w:pPr>
      <w:r w:rsidRPr="00D34338">
        <w:rPr>
          <w:rFonts w:ascii="Times New Roman" w:hAnsi="Times New Roman" w:cs="Times New Roman"/>
          <w:sz w:val="24"/>
          <w:szCs w:val="24"/>
        </w:rPr>
        <w:t>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w:t>
      </w:r>
    </w:p>
    <w:p w:rsidR="00993DCF" w:rsidRPr="00D34338" w:rsidRDefault="00993DCF" w:rsidP="00993DCF">
      <w:pPr>
        <w:ind w:firstLine="426"/>
        <w:jc w:val="both"/>
        <w:rPr>
          <w:rFonts w:ascii="Times New Roman" w:hAnsi="Times New Roman" w:cs="Times New Roman"/>
          <w:sz w:val="24"/>
          <w:szCs w:val="24"/>
        </w:rPr>
      </w:pPr>
      <w:r w:rsidRPr="00D34338">
        <w:rPr>
          <w:rFonts w:ascii="Times New Roman" w:hAnsi="Times New Roman" w:cs="Times New Roman"/>
          <w:sz w:val="24"/>
          <w:szCs w:val="24"/>
        </w:rPr>
        <w:t>Информационная функция является основой диагноза планирования и прогнозирования.</w:t>
      </w:r>
    </w:p>
    <w:p w:rsidR="00993DCF" w:rsidRPr="00D34338" w:rsidRDefault="00993DCF" w:rsidP="00993DCF">
      <w:pPr>
        <w:ind w:right="142"/>
        <w:jc w:val="both"/>
        <w:rPr>
          <w:rFonts w:ascii="Times New Roman" w:hAnsi="Times New Roman" w:cs="Times New Roman"/>
          <w:sz w:val="24"/>
          <w:szCs w:val="24"/>
        </w:rPr>
      </w:pPr>
      <w:r w:rsidRPr="00D34338">
        <w:rPr>
          <w:rFonts w:ascii="Times New Roman" w:hAnsi="Times New Roman" w:cs="Times New Roman"/>
          <w:sz w:val="24"/>
          <w:szCs w:val="24"/>
        </w:rPr>
        <w:t xml:space="preserve">Содержательный контроль и оценка предметных компетентностей учащихся предусматривает выявление </w:t>
      </w:r>
      <w:r w:rsidRPr="00D34338">
        <w:rPr>
          <w:rFonts w:ascii="Times New Roman" w:hAnsi="Times New Roman" w:cs="Times New Roman"/>
          <w:bCs/>
          <w:sz w:val="24"/>
          <w:szCs w:val="24"/>
        </w:rPr>
        <w:t>индивидуальной динамики</w:t>
      </w:r>
      <w:r w:rsidRPr="00D34338">
        <w:rPr>
          <w:rFonts w:ascii="Times New Roman" w:hAnsi="Times New Roman" w:cs="Times New Roman"/>
          <w:b/>
          <w:bCs/>
          <w:sz w:val="24"/>
          <w:szCs w:val="24"/>
        </w:rPr>
        <w:t xml:space="preserve"> </w:t>
      </w:r>
      <w:r w:rsidRPr="00D34338">
        <w:rPr>
          <w:rFonts w:ascii="Times New Roman" w:hAnsi="Times New Roman" w:cs="Times New Roman"/>
          <w:sz w:val="24"/>
          <w:szCs w:val="24"/>
        </w:rPr>
        <w:t>качества усвоения предмета ребенком и не допускает сравнения его с другими детьми.</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rPr>
        <w:t>4.2. Тематический контроль</w:t>
      </w:r>
      <w:r w:rsidRPr="00D34338">
        <w:rPr>
          <w:rFonts w:ascii="Times New Roman" w:hAnsi="Times New Roman" w:cs="Times New Roman"/>
          <w:sz w:val="24"/>
          <w:szCs w:val="24"/>
        </w:rPr>
        <w:t xml:space="preserve"> заключается в проверке усвоения программного материала по каждой крупной теме курса, а оценка фиксирует результат.</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t>Специфика этого вида контроля:</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t xml:space="preserve">- ученику предоставляется дополнительное время для подготовки и обеспечивается возможность пересдать, </w:t>
      </w:r>
      <w:proofErr w:type="spellStart"/>
      <w:r w:rsidRPr="00D34338">
        <w:rPr>
          <w:rFonts w:ascii="Times New Roman" w:hAnsi="Times New Roman" w:cs="Times New Roman"/>
          <w:sz w:val="24"/>
          <w:szCs w:val="24"/>
        </w:rPr>
        <w:t>досдать</w:t>
      </w:r>
      <w:proofErr w:type="spellEnd"/>
      <w:r w:rsidRPr="00D34338">
        <w:rPr>
          <w:rFonts w:ascii="Times New Roman" w:hAnsi="Times New Roman" w:cs="Times New Roman"/>
          <w:sz w:val="24"/>
          <w:szCs w:val="24"/>
        </w:rPr>
        <w:t xml:space="preserve"> материал, исправить полученную ранее отметку;</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t>-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993DCF" w:rsidRPr="00D34338" w:rsidRDefault="00993DCF" w:rsidP="00993DCF">
      <w:pPr>
        <w:jc w:val="both"/>
        <w:rPr>
          <w:rFonts w:ascii="Times New Roman" w:hAnsi="Times New Roman" w:cs="Times New Roman"/>
          <w:sz w:val="24"/>
          <w:szCs w:val="24"/>
        </w:rPr>
      </w:pPr>
      <w:r w:rsidRPr="00D34338">
        <w:rPr>
          <w:rFonts w:ascii="Times New Roman" w:hAnsi="Times New Roman" w:cs="Times New Roman"/>
          <w:sz w:val="24"/>
          <w:szCs w:val="24"/>
        </w:rPr>
        <w:t>-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bCs/>
          <w:sz w:val="24"/>
          <w:szCs w:val="24"/>
        </w:rPr>
        <w:t>4.3. Итоговый контроль</w:t>
      </w:r>
      <w:r w:rsidRPr="00D34338">
        <w:rPr>
          <w:rFonts w:ascii="Times New Roman" w:hAnsi="Times New Roman" w:cs="Times New Roman"/>
          <w:sz w:val="24"/>
          <w:szCs w:val="24"/>
        </w:rPr>
        <w:t xml:space="preserve"> – проводится как оценка результатов обучения за определенный, достаточно большой промежуток учебного времени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следующую четверть, в следующий класс) отдается предпочтение более </w:t>
      </w:r>
      <w:proofErr w:type="gramStart"/>
      <w:r w:rsidRPr="00D34338">
        <w:rPr>
          <w:rFonts w:ascii="Times New Roman" w:hAnsi="Times New Roman" w:cs="Times New Roman"/>
          <w:sz w:val="24"/>
          <w:szCs w:val="24"/>
        </w:rPr>
        <w:t>высоким</w:t>
      </w:r>
      <w:proofErr w:type="gramEnd"/>
      <w:r w:rsidRPr="00D34338">
        <w:rPr>
          <w:rFonts w:ascii="Times New Roman" w:hAnsi="Times New Roman" w:cs="Times New Roman"/>
          <w:sz w:val="24"/>
          <w:szCs w:val="24"/>
        </w:rPr>
        <w:t xml:space="preserve">. Например, школьник выполняет итоговую контрольную работу на «4», в то время как в процессе </w:t>
      </w:r>
      <w:r w:rsidRPr="00D34338">
        <w:rPr>
          <w:rFonts w:ascii="Times New Roman" w:hAnsi="Times New Roman" w:cs="Times New Roman"/>
          <w:sz w:val="24"/>
          <w:szCs w:val="24"/>
        </w:rPr>
        <w:lastRenderedPageBreak/>
        <w:t xml:space="preserve">текущего контроля соотношение между «4» и «3» было в пользу «3». Это обстоятельство не дает учителю права снизить итоговую отметку, и </w:t>
      </w:r>
      <w:proofErr w:type="gramStart"/>
      <w:r w:rsidRPr="00D34338">
        <w:rPr>
          <w:rFonts w:ascii="Times New Roman" w:hAnsi="Times New Roman" w:cs="Times New Roman"/>
          <w:sz w:val="24"/>
          <w:szCs w:val="24"/>
        </w:rPr>
        <w:t>ученик</w:t>
      </w:r>
      <w:proofErr w:type="gramEnd"/>
      <w:r w:rsidRPr="00D34338">
        <w:rPr>
          <w:rFonts w:ascii="Times New Roman" w:hAnsi="Times New Roman" w:cs="Times New Roman"/>
          <w:sz w:val="24"/>
          <w:szCs w:val="24"/>
        </w:rPr>
        <w:t xml:space="preserve">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993DCF" w:rsidRPr="00D34338" w:rsidRDefault="00993DCF" w:rsidP="002E0A75">
      <w:pPr>
        <w:ind w:firstLine="426"/>
        <w:jc w:val="both"/>
        <w:rPr>
          <w:rFonts w:ascii="Times New Roman" w:hAnsi="Times New Roman" w:cs="Times New Roman"/>
          <w:b/>
          <w:bCs/>
          <w:sz w:val="24"/>
          <w:szCs w:val="24"/>
        </w:rPr>
      </w:pPr>
      <w:r w:rsidRPr="00D34338">
        <w:rPr>
          <w:rFonts w:ascii="Times New Roman" w:hAnsi="Times New Roman" w:cs="Times New Roman"/>
          <w:sz w:val="24"/>
          <w:szCs w:val="24"/>
        </w:rPr>
        <w:t> </w:t>
      </w:r>
      <w:r w:rsidRPr="00D34338">
        <w:rPr>
          <w:rFonts w:ascii="Times New Roman" w:hAnsi="Times New Roman" w:cs="Times New Roman"/>
          <w:b/>
          <w:bCs/>
          <w:sz w:val="24"/>
          <w:szCs w:val="24"/>
        </w:rPr>
        <w:t>5.</w:t>
      </w:r>
      <w:r w:rsidRPr="00D34338">
        <w:rPr>
          <w:rFonts w:ascii="Times New Roman" w:hAnsi="Times New Roman" w:cs="Times New Roman"/>
          <w:sz w:val="24"/>
          <w:szCs w:val="24"/>
        </w:rPr>
        <w:t xml:space="preserve"> </w:t>
      </w:r>
      <w:r w:rsidRPr="00D34338">
        <w:rPr>
          <w:rFonts w:ascii="Times New Roman" w:hAnsi="Times New Roman" w:cs="Times New Roman"/>
          <w:b/>
          <w:bCs/>
          <w:sz w:val="24"/>
          <w:szCs w:val="24"/>
        </w:rPr>
        <w:t>Методы и формы организации контроля</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iCs/>
          <w:sz w:val="24"/>
          <w:szCs w:val="24"/>
        </w:rPr>
        <w:t>5.1. Устный опрос</w:t>
      </w:r>
      <w:r w:rsidRPr="00D34338">
        <w:rPr>
          <w:rFonts w:ascii="Times New Roman" w:hAnsi="Times New Roman" w:cs="Times New Roman"/>
          <w:sz w:val="24"/>
          <w:szCs w:val="24"/>
        </w:rPr>
        <w:t xml:space="preserve"> требует устного изложения учеником изученного материала, связанного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w:t>
      </w:r>
      <w:proofErr w:type="spellStart"/>
      <w:r w:rsidRPr="00D34338">
        <w:rPr>
          <w:rFonts w:ascii="Times New Roman" w:hAnsi="Times New Roman" w:cs="Times New Roman"/>
          <w:sz w:val="24"/>
          <w:szCs w:val="24"/>
        </w:rPr>
        <w:t>аргументированно</w:t>
      </w:r>
      <w:proofErr w:type="spellEnd"/>
      <w:r w:rsidRPr="00D34338">
        <w:rPr>
          <w:rFonts w:ascii="Times New Roman" w:hAnsi="Times New Roman" w:cs="Times New Roman"/>
          <w:sz w:val="24"/>
          <w:szCs w:val="24"/>
        </w:rPr>
        <w:t xml:space="preserve"> строить ответ, активно участвовать в общей беседе, умение конкретизировать общие понятия.</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iCs/>
          <w:sz w:val="24"/>
          <w:szCs w:val="24"/>
        </w:rPr>
        <w:t>5.2. Письменный опрос</w:t>
      </w:r>
      <w:r w:rsidRPr="00D34338">
        <w:rPr>
          <w:rFonts w:ascii="Times New Roman" w:hAnsi="Times New Roman" w:cs="Times New Roman"/>
          <w:sz w:val="24"/>
          <w:szCs w:val="24"/>
        </w:rPr>
        <w:t xml:space="preserve"> заключается в проведении различных самостоятельных и контрольных работ.</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iCs/>
          <w:sz w:val="24"/>
          <w:szCs w:val="24"/>
          <w:u w:val="single"/>
        </w:rPr>
        <w:t>Самостоятельная работа</w:t>
      </w:r>
      <w:r w:rsidRPr="00D34338">
        <w:rPr>
          <w:rFonts w:ascii="Times New Roman" w:hAnsi="Times New Roman" w:cs="Times New Roman"/>
          <w:sz w:val="24"/>
          <w:szCs w:val="24"/>
        </w:rPr>
        <w:t xml:space="preserve">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w:t>
      </w:r>
      <w:r w:rsidRPr="00D34338">
        <w:rPr>
          <w:rFonts w:ascii="Times New Roman" w:hAnsi="Times New Roman" w:cs="Times New Roman"/>
          <w:sz w:val="24"/>
          <w:szCs w:val="24"/>
        </w:rPr>
        <w:lastRenderedPageBreak/>
        <w:t>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iCs/>
          <w:sz w:val="24"/>
          <w:szCs w:val="24"/>
        </w:rPr>
        <w:t>Динамичные самостоятельные работы</w:t>
      </w:r>
      <w:r w:rsidRPr="00D34338">
        <w:rPr>
          <w:rFonts w:ascii="Times New Roman" w:hAnsi="Times New Roman" w:cs="Times New Roman"/>
          <w:sz w:val="24"/>
          <w:szCs w:val="24"/>
        </w:rPr>
        <w:t>, рассчитанные на непродолжительное время (5-10 мин) -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iCs/>
          <w:sz w:val="24"/>
          <w:szCs w:val="24"/>
          <w:u w:val="single"/>
        </w:rPr>
        <w:t>Контрольная работа</w:t>
      </w:r>
      <w:r w:rsidRPr="00D34338">
        <w:rPr>
          <w:rFonts w:ascii="Times New Roman" w:hAnsi="Times New Roman" w:cs="Times New Roman"/>
          <w:sz w:val="24"/>
          <w:szCs w:val="24"/>
        </w:rPr>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Содержание работ для письменного опроса может организовываться по одноуровневым или </w:t>
      </w:r>
      <w:proofErr w:type="spellStart"/>
      <w:r w:rsidRPr="00D34338">
        <w:rPr>
          <w:rFonts w:ascii="Times New Roman" w:hAnsi="Times New Roman" w:cs="Times New Roman"/>
          <w:sz w:val="24"/>
          <w:szCs w:val="24"/>
        </w:rPr>
        <w:t>разноуровневым</w:t>
      </w:r>
      <w:proofErr w:type="spellEnd"/>
      <w:r w:rsidRPr="00D34338">
        <w:rPr>
          <w:rFonts w:ascii="Times New Roman" w:hAnsi="Times New Roman" w:cs="Times New Roman"/>
          <w:sz w:val="24"/>
          <w:szCs w:val="24"/>
        </w:rPr>
        <w:t xml:space="preserve">,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w:t>
      </w:r>
      <w:proofErr w:type="spellStart"/>
      <w:r w:rsidRPr="00D34338">
        <w:rPr>
          <w:rFonts w:ascii="Times New Roman" w:hAnsi="Times New Roman" w:cs="Times New Roman"/>
          <w:sz w:val="24"/>
          <w:szCs w:val="24"/>
        </w:rPr>
        <w:t>разноуровневым</w:t>
      </w:r>
      <w:proofErr w:type="spellEnd"/>
      <w:r w:rsidRPr="00D34338">
        <w:rPr>
          <w:rFonts w:ascii="Times New Roman" w:hAnsi="Times New Roman" w:cs="Times New Roman"/>
          <w:sz w:val="24"/>
          <w:szCs w:val="24"/>
        </w:rPr>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D34338">
        <w:rPr>
          <w:rFonts w:ascii="Times New Roman" w:hAnsi="Times New Roman" w:cs="Times New Roman"/>
          <w:sz w:val="24"/>
          <w:szCs w:val="24"/>
        </w:rPr>
        <w:t xml:space="preserve"> А</w:t>
      </w:r>
      <w:proofErr w:type="gramEnd"/>
      <w:r w:rsidRPr="00D34338">
        <w:rPr>
          <w:rFonts w:ascii="Times New Roman" w:hAnsi="Times New Roman" w:cs="Times New Roman"/>
          <w:sz w:val="24"/>
          <w:szCs w:val="24"/>
        </w:rPr>
        <w:t xml:space="preserve"> ученик получит отметку не выше «3», за вариант Б - не выше «4», а за вариант В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5.3. К стандартизированным методикам проверки успеваемости относятся тестовые задания.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в целом.</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5.4. Особой формой письменного контроля являются </w:t>
      </w:r>
      <w:r w:rsidRPr="00D34338">
        <w:rPr>
          <w:rFonts w:ascii="Times New Roman" w:hAnsi="Times New Roman" w:cs="Times New Roman"/>
          <w:iCs/>
          <w:sz w:val="24"/>
          <w:szCs w:val="24"/>
        </w:rPr>
        <w:t>графические работы.</w:t>
      </w:r>
      <w:r w:rsidRPr="00D34338">
        <w:rPr>
          <w:rFonts w:ascii="Times New Roman" w:hAnsi="Times New Roman" w:cs="Times New Roman"/>
          <w:sz w:val="24"/>
          <w:szCs w:val="24"/>
        </w:rPr>
        <w:t xml:space="preserve">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w:t>
      </w:r>
      <w:r w:rsidRPr="00D34338">
        <w:rPr>
          <w:rFonts w:ascii="Times New Roman" w:hAnsi="Times New Roman" w:cs="Times New Roman"/>
          <w:sz w:val="24"/>
          <w:szCs w:val="24"/>
        </w:rPr>
        <w:lastRenderedPageBreak/>
        <w:t>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993DCF" w:rsidRPr="00D34338" w:rsidRDefault="00993DCF" w:rsidP="002E0A75">
      <w:pPr>
        <w:jc w:val="center"/>
        <w:rPr>
          <w:rFonts w:ascii="Times New Roman" w:hAnsi="Times New Roman" w:cs="Times New Roman"/>
          <w:sz w:val="24"/>
          <w:szCs w:val="24"/>
        </w:rPr>
      </w:pPr>
      <w:r w:rsidRPr="00D34338">
        <w:rPr>
          <w:rFonts w:ascii="Times New Roman" w:hAnsi="Times New Roman" w:cs="Times New Roman"/>
          <w:b/>
          <w:bCs/>
          <w:sz w:val="24"/>
          <w:szCs w:val="24"/>
        </w:rPr>
        <w:t>6.</w:t>
      </w:r>
      <w:r w:rsidRPr="00D34338">
        <w:rPr>
          <w:rFonts w:ascii="Times New Roman" w:hAnsi="Times New Roman" w:cs="Times New Roman"/>
          <w:sz w:val="24"/>
          <w:szCs w:val="24"/>
        </w:rPr>
        <w:t xml:space="preserve"> </w:t>
      </w:r>
      <w:r w:rsidRPr="00D34338">
        <w:rPr>
          <w:rFonts w:ascii="Times New Roman" w:hAnsi="Times New Roman" w:cs="Times New Roman"/>
          <w:b/>
          <w:bCs/>
          <w:sz w:val="24"/>
          <w:szCs w:val="24"/>
        </w:rPr>
        <w:t>Оценка результатов учебно-познавательной деятельности младших школьников</w:t>
      </w:r>
      <w:r w:rsidRPr="00D34338">
        <w:rPr>
          <w:rFonts w:ascii="Times New Roman" w:hAnsi="Times New Roman" w:cs="Times New Roman"/>
          <w:sz w:val="24"/>
          <w:szCs w:val="24"/>
        </w:rPr>
        <w:br/>
        <w:t>6.1. Оценка есть определение качества достигнутых школьником результатов обучения. На современном этапе развития начальной школы определяются следующие параметры оценочной деятельности учителя:</w:t>
      </w:r>
    </w:p>
    <w:p w:rsidR="00993DCF" w:rsidRPr="00D34338" w:rsidRDefault="00993DCF" w:rsidP="00993DCF">
      <w:pPr>
        <w:numPr>
          <w:ilvl w:val="0"/>
          <w:numId w:val="5"/>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качество усвоения предметных знаний, умений, навыков, их соответствие требованиям государственного стандарта начального образования;</w:t>
      </w:r>
    </w:p>
    <w:p w:rsidR="00993DCF" w:rsidRPr="00D34338" w:rsidRDefault="00993DCF" w:rsidP="00993DCF">
      <w:pPr>
        <w:numPr>
          <w:ilvl w:val="0"/>
          <w:numId w:val="5"/>
        </w:numPr>
        <w:spacing w:after="0" w:line="240" w:lineRule="auto"/>
        <w:jc w:val="both"/>
        <w:rPr>
          <w:rFonts w:ascii="Times New Roman" w:hAnsi="Times New Roman" w:cs="Times New Roman"/>
          <w:sz w:val="24"/>
          <w:szCs w:val="24"/>
        </w:rPr>
      </w:pPr>
      <w:r w:rsidRPr="00D34338">
        <w:rPr>
          <w:rFonts w:ascii="Times New Roman" w:hAnsi="Times New Roman" w:cs="Times New Roman"/>
          <w:sz w:val="24"/>
          <w:szCs w:val="24"/>
        </w:rPr>
        <w:t xml:space="preserve">степень </w:t>
      </w:r>
      <w:proofErr w:type="spellStart"/>
      <w:r w:rsidRPr="00D34338">
        <w:rPr>
          <w:rFonts w:ascii="Times New Roman" w:hAnsi="Times New Roman" w:cs="Times New Roman"/>
          <w:sz w:val="24"/>
          <w:szCs w:val="24"/>
        </w:rPr>
        <w:t>сформированности</w:t>
      </w:r>
      <w:proofErr w:type="spellEnd"/>
      <w:r w:rsidRPr="00D34338">
        <w:rPr>
          <w:rFonts w:ascii="Times New Roman" w:hAnsi="Times New Roman" w:cs="Times New Roman"/>
          <w:sz w:val="24"/>
          <w:szCs w:val="24"/>
        </w:rPr>
        <w:t xml:space="preserve"> учебной деятельности младшего школьника (коммуникативной, читательской, трудовой, художественной);</w:t>
      </w:r>
    </w:p>
    <w:p w:rsidR="00993DCF" w:rsidRPr="00D34338" w:rsidRDefault="00993DCF" w:rsidP="00993DCF">
      <w:pPr>
        <w:numPr>
          <w:ilvl w:val="0"/>
          <w:numId w:val="5"/>
        </w:numPr>
        <w:spacing w:after="0" w:line="251" w:lineRule="atLeast"/>
        <w:jc w:val="both"/>
        <w:rPr>
          <w:rFonts w:ascii="Times New Roman" w:hAnsi="Times New Roman" w:cs="Times New Roman"/>
          <w:sz w:val="24"/>
          <w:szCs w:val="24"/>
        </w:rPr>
      </w:pPr>
      <w:r w:rsidRPr="00D34338">
        <w:rPr>
          <w:rFonts w:ascii="Times New Roman" w:hAnsi="Times New Roman" w:cs="Times New Roman"/>
          <w:sz w:val="24"/>
          <w:szCs w:val="24"/>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993DCF" w:rsidRPr="00D34338" w:rsidRDefault="00993DCF" w:rsidP="00993DCF">
      <w:pPr>
        <w:numPr>
          <w:ilvl w:val="0"/>
          <w:numId w:val="5"/>
        </w:numPr>
        <w:spacing w:after="0" w:line="251" w:lineRule="atLeast"/>
        <w:jc w:val="both"/>
        <w:rPr>
          <w:rFonts w:ascii="Times New Roman" w:hAnsi="Times New Roman" w:cs="Times New Roman"/>
          <w:sz w:val="24"/>
          <w:szCs w:val="24"/>
        </w:rPr>
      </w:pPr>
      <w:r w:rsidRPr="00D34338">
        <w:rPr>
          <w:rFonts w:ascii="Times New Roman" w:hAnsi="Times New Roman" w:cs="Times New Roman"/>
          <w:sz w:val="24"/>
          <w:szCs w:val="24"/>
        </w:rPr>
        <w:t>уровень развития познавательной активности, интересов и отношения к учебной деятельности; степень прилежания и старания.</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6.2. Требования к оцениванию.</w:t>
      </w:r>
    </w:p>
    <w:p w:rsidR="00993DCF" w:rsidRPr="00D34338" w:rsidRDefault="00993DCF" w:rsidP="00993DCF">
      <w:pPr>
        <w:numPr>
          <w:ilvl w:val="0"/>
          <w:numId w:val="6"/>
        </w:numPr>
        <w:spacing w:after="0" w:line="251" w:lineRule="atLeast"/>
        <w:jc w:val="both"/>
        <w:rPr>
          <w:rFonts w:ascii="Times New Roman" w:hAnsi="Times New Roman" w:cs="Times New Roman"/>
          <w:sz w:val="24"/>
          <w:szCs w:val="24"/>
        </w:rPr>
      </w:pPr>
      <w:r w:rsidRPr="00D34338">
        <w:rPr>
          <w:rFonts w:ascii="Times New Roman" w:hAnsi="Times New Roman" w:cs="Times New Roman"/>
          <w:sz w:val="24"/>
          <w:szCs w:val="24"/>
        </w:rPr>
        <w:t>При оценивании, прежде всего, учитываются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определяется характером и объемом ранее изученного материала и уровнем общего развития учащихся.</w:t>
      </w:r>
    </w:p>
    <w:p w:rsidR="00993DCF" w:rsidRPr="00D34338" w:rsidRDefault="00993DCF" w:rsidP="00993DCF">
      <w:pPr>
        <w:numPr>
          <w:ilvl w:val="0"/>
          <w:numId w:val="6"/>
        </w:numPr>
        <w:spacing w:after="0" w:line="251" w:lineRule="atLeast"/>
        <w:jc w:val="both"/>
        <w:rPr>
          <w:rFonts w:ascii="Times New Roman" w:hAnsi="Times New Roman" w:cs="Times New Roman"/>
          <w:sz w:val="24"/>
          <w:szCs w:val="24"/>
        </w:rPr>
      </w:pPr>
      <w:r w:rsidRPr="00D34338">
        <w:rPr>
          <w:rFonts w:ascii="Times New Roman" w:hAnsi="Times New Roman" w:cs="Times New Roman"/>
          <w:sz w:val="24"/>
          <w:szCs w:val="24"/>
        </w:rPr>
        <w:t>Объективность оценки выражается, прежде всего, в том, что оценивается результат деятельности ученика, а не личное отношение к нему учителя.</w:t>
      </w:r>
    </w:p>
    <w:p w:rsidR="00993DCF" w:rsidRPr="00D34338" w:rsidRDefault="00993DCF" w:rsidP="00993DCF">
      <w:pPr>
        <w:numPr>
          <w:ilvl w:val="0"/>
          <w:numId w:val="6"/>
        </w:numPr>
        <w:spacing w:after="0" w:line="251" w:lineRule="atLeast"/>
        <w:jc w:val="both"/>
        <w:rPr>
          <w:rFonts w:ascii="Times New Roman" w:hAnsi="Times New Roman" w:cs="Times New Roman"/>
          <w:sz w:val="24"/>
          <w:szCs w:val="24"/>
        </w:rPr>
      </w:pPr>
      <w:r w:rsidRPr="00D34338">
        <w:rPr>
          <w:rFonts w:ascii="Times New Roman" w:hAnsi="Times New Roman" w:cs="Times New Roman"/>
          <w:sz w:val="24"/>
          <w:szCs w:val="24"/>
        </w:rPr>
        <w:t xml:space="preserve">Оценочная деятельность должна формировать у школьников умения оценивать свои результаты, сравнивать их </w:t>
      </w:r>
      <w:proofErr w:type="gramStart"/>
      <w:r w:rsidRPr="00D34338">
        <w:rPr>
          <w:rFonts w:ascii="Times New Roman" w:hAnsi="Times New Roman" w:cs="Times New Roman"/>
          <w:sz w:val="24"/>
          <w:szCs w:val="24"/>
        </w:rPr>
        <w:t>с</w:t>
      </w:r>
      <w:proofErr w:type="gramEnd"/>
      <w:r w:rsidRPr="00D34338">
        <w:rPr>
          <w:rFonts w:ascii="Times New Roman" w:hAnsi="Times New Roman" w:cs="Times New Roman"/>
          <w:sz w:val="24"/>
          <w:szCs w:val="24"/>
        </w:rPr>
        <w:t xml:space="preserve"> </w:t>
      </w:r>
      <w:proofErr w:type="gramStart"/>
      <w:r w:rsidRPr="00D34338">
        <w:rPr>
          <w:rFonts w:ascii="Times New Roman" w:hAnsi="Times New Roman" w:cs="Times New Roman"/>
          <w:sz w:val="24"/>
          <w:szCs w:val="24"/>
        </w:rPr>
        <w:t>эталонными</w:t>
      </w:r>
      <w:proofErr w:type="gramEnd"/>
      <w:r w:rsidRPr="00D34338">
        <w:rPr>
          <w:rFonts w:ascii="Times New Roman" w:hAnsi="Times New Roman" w:cs="Times New Roman"/>
          <w:sz w:val="24"/>
          <w:szCs w:val="24"/>
        </w:rPr>
        <w:t>, видеть ошибки, знать требования к работам разного вида. Работа учителя состоит в создании определенного общественного мнения в классе: таким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993DCF" w:rsidRPr="00D34338" w:rsidRDefault="00993DCF" w:rsidP="00993DCF">
      <w:pPr>
        <w:numPr>
          <w:ilvl w:val="0"/>
          <w:numId w:val="6"/>
        </w:numPr>
        <w:spacing w:after="0" w:line="251" w:lineRule="atLeast"/>
        <w:jc w:val="both"/>
        <w:rPr>
          <w:rFonts w:ascii="Times New Roman" w:hAnsi="Times New Roman" w:cs="Times New Roman"/>
          <w:sz w:val="24"/>
          <w:szCs w:val="24"/>
        </w:rPr>
      </w:pPr>
      <w:r w:rsidRPr="00D34338">
        <w:rPr>
          <w:rFonts w:ascii="Times New Roman" w:hAnsi="Times New Roman" w:cs="Times New Roman"/>
          <w:sz w:val="24"/>
          <w:szCs w:val="24"/>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что ему еще предстоит преодолеть.</w:t>
      </w:r>
    </w:p>
    <w:p w:rsidR="00993DCF" w:rsidRPr="00D34338" w:rsidRDefault="00993DCF" w:rsidP="00993DCF">
      <w:pPr>
        <w:numPr>
          <w:ilvl w:val="0"/>
          <w:numId w:val="6"/>
        </w:numPr>
        <w:spacing w:after="0" w:line="251" w:lineRule="atLeast"/>
        <w:jc w:val="both"/>
        <w:rPr>
          <w:rFonts w:ascii="Times New Roman" w:hAnsi="Times New Roman" w:cs="Times New Roman"/>
          <w:sz w:val="24"/>
          <w:szCs w:val="24"/>
        </w:rPr>
      </w:pPr>
      <w:r w:rsidRPr="00D34338">
        <w:rPr>
          <w:rFonts w:ascii="Times New Roman" w:hAnsi="Times New Roman" w:cs="Times New Roman"/>
          <w:sz w:val="24"/>
          <w:szCs w:val="24"/>
        </w:rPr>
        <w:t>Учитель применяет для оценивания цифровой балл (отметку) и оценочное суждение.</w:t>
      </w:r>
    </w:p>
    <w:p w:rsidR="00993DCF" w:rsidRPr="00D34338" w:rsidRDefault="00993DCF" w:rsidP="00993DCF">
      <w:pPr>
        <w:spacing w:line="251" w:lineRule="atLeast"/>
        <w:ind w:firstLine="709"/>
        <w:rPr>
          <w:rFonts w:ascii="Times New Roman" w:hAnsi="Times New Roman" w:cs="Times New Roman"/>
          <w:sz w:val="24"/>
          <w:szCs w:val="24"/>
        </w:rPr>
      </w:pPr>
      <w:r w:rsidRPr="00D34338">
        <w:rPr>
          <w:rFonts w:ascii="Times New Roman" w:hAnsi="Times New Roman" w:cs="Times New Roman"/>
          <w:bCs/>
          <w:sz w:val="24"/>
          <w:szCs w:val="24"/>
        </w:rPr>
        <w:t>6.3. Характеристика цифровой отметки</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С учетом современных требований к оценочной деятельности в начальной школе применяется </w:t>
      </w:r>
      <w:proofErr w:type="spellStart"/>
      <w:r w:rsidRPr="00D34338">
        <w:rPr>
          <w:rFonts w:ascii="Times New Roman" w:hAnsi="Times New Roman" w:cs="Times New Roman"/>
          <w:sz w:val="24"/>
          <w:szCs w:val="24"/>
        </w:rPr>
        <w:t>четырёхбальная</w:t>
      </w:r>
      <w:proofErr w:type="spellEnd"/>
      <w:r w:rsidRPr="00D34338">
        <w:rPr>
          <w:rFonts w:ascii="Times New Roman" w:hAnsi="Times New Roman" w:cs="Times New Roman"/>
          <w:sz w:val="24"/>
          <w:szCs w:val="24"/>
        </w:rPr>
        <w:t xml:space="preserve"> система цифровых оценок (отметок), начиная с третьего класса.</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Характеристика цифровой оценки (отметки)</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lastRenderedPageBreak/>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D34338">
        <w:rPr>
          <w:rFonts w:ascii="Times New Roman" w:hAnsi="Times New Roman" w:cs="Times New Roman"/>
          <w:sz w:val="24"/>
          <w:szCs w:val="24"/>
        </w:rPr>
        <w:t>нераскрытость</w:t>
      </w:r>
      <w:proofErr w:type="spellEnd"/>
      <w:r w:rsidRPr="00D34338">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w:t>
      </w:r>
    </w:p>
    <w:p w:rsidR="00993DCF" w:rsidRPr="00D34338" w:rsidRDefault="00993DCF" w:rsidP="00993DCF">
      <w:pPr>
        <w:spacing w:after="240" w:line="251" w:lineRule="atLeast"/>
        <w:ind w:firstLine="709"/>
        <w:jc w:val="both"/>
        <w:rPr>
          <w:rFonts w:ascii="Times New Roman" w:hAnsi="Times New Roman" w:cs="Times New Roman"/>
          <w:sz w:val="24"/>
          <w:szCs w:val="24"/>
        </w:rPr>
      </w:pPr>
      <w:r w:rsidRPr="00D34338">
        <w:rPr>
          <w:rFonts w:ascii="Times New Roman" w:hAnsi="Times New Roman" w:cs="Times New Roman"/>
          <w:bCs/>
          <w:sz w:val="24"/>
          <w:szCs w:val="24"/>
        </w:rPr>
        <w:t xml:space="preserve">6.4. Характеристика словесной оценки (оценочное суждение). </w:t>
      </w:r>
      <w:r w:rsidRPr="00D34338">
        <w:rPr>
          <w:rFonts w:ascii="Times New Roman" w:hAnsi="Times New Roman" w:cs="Times New Roman"/>
          <w:sz w:val="24"/>
          <w:szCs w:val="24"/>
        </w:rPr>
        <w:br/>
        <w:t xml:space="preserve">           Словесная оценка есть характеристика результатов учебного труда школьников. Эта форма оценочного осуждения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993DCF" w:rsidRPr="00D34338" w:rsidRDefault="00993DCF" w:rsidP="00993DCF">
      <w:pPr>
        <w:spacing w:line="251" w:lineRule="atLeast"/>
        <w:ind w:firstLine="426"/>
        <w:jc w:val="center"/>
        <w:rPr>
          <w:rFonts w:ascii="Times New Roman" w:hAnsi="Times New Roman" w:cs="Times New Roman"/>
          <w:sz w:val="24"/>
          <w:szCs w:val="24"/>
        </w:rPr>
      </w:pPr>
      <w:r w:rsidRPr="00D34338">
        <w:rPr>
          <w:rFonts w:ascii="Times New Roman" w:hAnsi="Times New Roman" w:cs="Times New Roman"/>
          <w:b/>
          <w:bCs/>
          <w:sz w:val="24"/>
          <w:szCs w:val="24"/>
        </w:rPr>
        <w:t>7</w:t>
      </w:r>
      <w:r w:rsidRPr="00D34338">
        <w:rPr>
          <w:rFonts w:ascii="Times New Roman" w:hAnsi="Times New Roman" w:cs="Times New Roman"/>
          <w:sz w:val="24"/>
          <w:szCs w:val="24"/>
        </w:rPr>
        <w:t xml:space="preserve">. </w:t>
      </w:r>
      <w:r w:rsidRPr="00D34338">
        <w:rPr>
          <w:rFonts w:ascii="Times New Roman" w:hAnsi="Times New Roman" w:cs="Times New Roman"/>
          <w:b/>
          <w:bCs/>
          <w:sz w:val="24"/>
          <w:szCs w:val="24"/>
        </w:rPr>
        <w:t>Особенности контроля и оценки по отдельным учебным предметам</w:t>
      </w:r>
    </w:p>
    <w:p w:rsidR="00993DCF" w:rsidRPr="00D34338" w:rsidRDefault="00993DCF" w:rsidP="00993DCF">
      <w:pPr>
        <w:spacing w:line="251" w:lineRule="atLeast"/>
        <w:jc w:val="both"/>
        <w:rPr>
          <w:rFonts w:ascii="Times New Roman" w:hAnsi="Times New Roman" w:cs="Times New Roman"/>
          <w:b/>
          <w:bCs/>
          <w:sz w:val="24"/>
          <w:szCs w:val="24"/>
        </w:rPr>
      </w:pP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bCs/>
          <w:sz w:val="24"/>
          <w:szCs w:val="24"/>
        </w:rPr>
        <w:t xml:space="preserve">7.1. </w:t>
      </w:r>
      <w:r w:rsidRPr="00D34338">
        <w:rPr>
          <w:rFonts w:ascii="Times New Roman" w:hAnsi="Times New Roman" w:cs="Times New Roman"/>
          <w:b/>
          <w:bCs/>
          <w:sz w:val="24"/>
          <w:szCs w:val="24"/>
        </w:rPr>
        <w:t>Русский язык</w:t>
      </w:r>
    </w:p>
    <w:p w:rsidR="00993DCF" w:rsidRPr="00D34338" w:rsidRDefault="00993DCF" w:rsidP="00993DCF">
      <w:pPr>
        <w:spacing w:line="251" w:lineRule="atLeast"/>
        <w:ind w:firstLine="426"/>
        <w:jc w:val="both"/>
        <w:rPr>
          <w:rFonts w:ascii="Times New Roman" w:hAnsi="Times New Roman" w:cs="Times New Roman"/>
          <w:sz w:val="24"/>
          <w:szCs w:val="24"/>
        </w:rPr>
      </w:pPr>
      <w:proofErr w:type="gramStart"/>
      <w:r w:rsidRPr="00D34338">
        <w:rPr>
          <w:rFonts w:ascii="Times New Roman" w:hAnsi="Times New Roman" w:cs="Times New Roman"/>
          <w:sz w:val="24"/>
          <w:szCs w:val="24"/>
        </w:rPr>
        <w:t>Контроль за</w:t>
      </w:r>
      <w:proofErr w:type="gramEnd"/>
      <w:r w:rsidRPr="00D34338">
        <w:rPr>
          <w:rFonts w:ascii="Times New Roman" w:hAnsi="Times New Roman" w:cs="Times New Roman"/>
          <w:sz w:val="24"/>
          <w:szCs w:val="24"/>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iCs/>
          <w:sz w:val="24"/>
          <w:szCs w:val="24"/>
        </w:rPr>
        <w:t>Диктант</w:t>
      </w:r>
      <w:r w:rsidRPr="00D34338">
        <w:rPr>
          <w:rFonts w:ascii="Times New Roman" w:hAnsi="Times New Roman" w:cs="Times New Roman"/>
          <w:sz w:val="24"/>
          <w:szCs w:val="24"/>
        </w:rPr>
        <w:t xml:space="preserve"> служит средством проверки орфографических и пунктуационных умений и навыков. </w:t>
      </w:r>
      <w:r w:rsidRPr="00D34338">
        <w:rPr>
          <w:rFonts w:ascii="Times New Roman" w:hAnsi="Times New Roman" w:cs="Times New Roman"/>
          <w:iCs/>
          <w:sz w:val="24"/>
          <w:szCs w:val="24"/>
        </w:rPr>
        <w:t>Грамматический разбор</w:t>
      </w:r>
      <w:r w:rsidRPr="00D34338">
        <w:rPr>
          <w:rFonts w:ascii="Times New Roman" w:hAnsi="Times New Roman" w:cs="Times New Roman"/>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iCs/>
          <w:sz w:val="24"/>
          <w:szCs w:val="24"/>
        </w:rPr>
        <w:t>Контрольное списывание,</w:t>
      </w:r>
      <w:r w:rsidRPr="00D34338">
        <w:rPr>
          <w:rFonts w:ascii="Times New Roman" w:hAnsi="Times New Roman" w:cs="Times New Roman"/>
          <w:sz w:val="24"/>
          <w:szCs w:val="24"/>
        </w:rPr>
        <w:t xml:space="preserve"> как и диктант, - способ проверки усвоенных орфографических и пунктуационных правил, </w:t>
      </w:r>
      <w:proofErr w:type="spellStart"/>
      <w:r w:rsidRPr="00D34338">
        <w:rPr>
          <w:rFonts w:ascii="Times New Roman" w:hAnsi="Times New Roman" w:cs="Times New Roman"/>
          <w:sz w:val="24"/>
          <w:szCs w:val="24"/>
        </w:rPr>
        <w:t>сформированности</w:t>
      </w:r>
      <w:proofErr w:type="spellEnd"/>
      <w:r w:rsidRPr="00D34338">
        <w:rPr>
          <w:rFonts w:ascii="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w:t>
      </w:r>
      <w:r w:rsidRPr="00D34338">
        <w:rPr>
          <w:rFonts w:ascii="Times New Roman" w:hAnsi="Times New Roman" w:cs="Times New Roman"/>
          <w:sz w:val="24"/>
          <w:szCs w:val="24"/>
        </w:rPr>
        <w:lastRenderedPageBreak/>
        <w:t>находить границы предложения, устанавливать части текста, выписывать ту или иную часть текста.</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iCs/>
          <w:sz w:val="24"/>
          <w:szCs w:val="24"/>
        </w:rPr>
        <w:t>Изложение (обучающее)</w:t>
      </w:r>
      <w:r w:rsidRPr="00D34338">
        <w:rPr>
          <w:rFonts w:ascii="Times New Roman" w:hAnsi="Times New Roman" w:cs="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iCs/>
          <w:sz w:val="24"/>
          <w:szCs w:val="24"/>
        </w:rPr>
        <w:t>Тестовые задания</w:t>
      </w:r>
      <w:r w:rsidRPr="00D34338">
        <w:rPr>
          <w:rFonts w:ascii="Times New Roman" w:hAnsi="Times New Roman" w:cs="Times New Roman"/>
          <w:sz w:val="24"/>
          <w:szCs w:val="24"/>
        </w:rPr>
        <w:t xml:space="preserve"> - динамичная форма проверки, направленная на установление уровня </w:t>
      </w:r>
      <w:proofErr w:type="spellStart"/>
      <w:r w:rsidRPr="00D34338">
        <w:rPr>
          <w:rFonts w:ascii="Times New Roman" w:hAnsi="Times New Roman" w:cs="Times New Roman"/>
          <w:sz w:val="24"/>
          <w:szCs w:val="24"/>
        </w:rPr>
        <w:t>сформированности</w:t>
      </w:r>
      <w:proofErr w:type="spellEnd"/>
      <w:r w:rsidRPr="00D34338">
        <w:rPr>
          <w:rFonts w:ascii="Times New Roman" w:hAnsi="Times New Roman" w:cs="Times New Roman"/>
          <w:sz w:val="24"/>
          <w:szCs w:val="24"/>
        </w:rPr>
        <w:t xml:space="preserve"> умения использовать свои знания в нестандартных учебных ситуациях.</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Классификация ошибок и недочетов, влияющих на снижение оценки</w:t>
      </w:r>
    </w:p>
    <w:p w:rsidR="00993DCF" w:rsidRPr="00D34338" w:rsidRDefault="00993DCF" w:rsidP="00993DCF">
      <w:pPr>
        <w:spacing w:line="251" w:lineRule="atLeast"/>
        <w:ind w:left="426"/>
        <w:jc w:val="both"/>
        <w:rPr>
          <w:rFonts w:ascii="Times New Roman" w:hAnsi="Times New Roman" w:cs="Times New Roman"/>
          <w:sz w:val="24"/>
          <w:szCs w:val="24"/>
        </w:rPr>
      </w:pPr>
      <w:r w:rsidRPr="00D34338">
        <w:rPr>
          <w:rFonts w:ascii="Times New Roman" w:hAnsi="Times New Roman" w:cs="Times New Roman"/>
          <w:sz w:val="24"/>
          <w:szCs w:val="24"/>
          <w:u w:val="single"/>
        </w:rPr>
        <w:t>Ошибки:</w:t>
      </w:r>
      <w:r w:rsidRPr="00D34338">
        <w:rPr>
          <w:rFonts w:ascii="Times New Roman" w:hAnsi="Times New Roman" w:cs="Times New Roman"/>
          <w:sz w:val="24"/>
          <w:szCs w:val="24"/>
        </w:rPr>
        <w:br/>
        <w:t>- нарушение правил написания слов, включая грубые случаи пропуска, перестановки, замены и вставки лишних бу</w:t>
      </w:r>
      <w:proofErr w:type="gramStart"/>
      <w:r w:rsidRPr="00D34338">
        <w:rPr>
          <w:rFonts w:ascii="Times New Roman" w:hAnsi="Times New Roman" w:cs="Times New Roman"/>
          <w:sz w:val="24"/>
          <w:szCs w:val="24"/>
        </w:rPr>
        <w:t>кв в сл</w:t>
      </w:r>
      <w:proofErr w:type="gramEnd"/>
      <w:r w:rsidRPr="00D34338">
        <w:rPr>
          <w:rFonts w:ascii="Times New Roman" w:hAnsi="Times New Roman" w:cs="Times New Roman"/>
          <w:sz w:val="24"/>
          <w:szCs w:val="24"/>
        </w:rPr>
        <w:t>овах;</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отсутствие изученных знаков препинания в тексте (в конце предложения и заглавной буквы в начале предложения);</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наличие ошибок на изучение правила по орфографии;</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существенные отступления от авторского текста при написании изложения, искажающие смысл произведения;</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отсутствие главной части изложения, пропуск важных событий, отраженных в авторском тексте;</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употребление слов в несвойственном им значении (в изложении).</w:t>
      </w:r>
    </w:p>
    <w:p w:rsidR="00993DCF" w:rsidRPr="00D34338" w:rsidRDefault="00993DCF" w:rsidP="00993DCF">
      <w:pPr>
        <w:spacing w:line="251" w:lineRule="atLeast"/>
        <w:ind w:firstLine="426"/>
        <w:jc w:val="both"/>
        <w:rPr>
          <w:rFonts w:ascii="Times New Roman" w:hAnsi="Times New Roman" w:cs="Times New Roman"/>
          <w:sz w:val="24"/>
          <w:szCs w:val="24"/>
          <w:u w:val="single"/>
        </w:rPr>
      </w:pPr>
      <w:r w:rsidRPr="00D34338">
        <w:rPr>
          <w:rFonts w:ascii="Times New Roman" w:hAnsi="Times New Roman" w:cs="Times New Roman"/>
          <w:sz w:val="24"/>
          <w:szCs w:val="24"/>
          <w:u w:val="single"/>
        </w:rPr>
        <w:t>Недочеты:</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отсутствие знаков препинания в конце предложения, если следующее предложение написано с большой буквы;</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отсутствие "красной" строки;</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xml:space="preserve">- неправильное написание одного слова (при наличии в работе нескольких таких слов) на </w:t>
      </w:r>
      <w:proofErr w:type="gramStart"/>
      <w:r w:rsidRPr="00D34338">
        <w:rPr>
          <w:rFonts w:ascii="Times New Roman" w:hAnsi="Times New Roman" w:cs="Times New Roman"/>
          <w:sz w:val="24"/>
          <w:szCs w:val="24"/>
        </w:rPr>
        <w:t>одно и тоже</w:t>
      </w:r>
      <w:proofErr w:type="gramEnd"/>
      <w:r w:rsidRPr="00D34338">
        <w:rPr>
          <w:rFonts w:ascii="Times New Roman" w:hAnsi="Times New Roman" w:cs="Times New Roman"/>
          <w:sz w:val="24"/>
          <w:szCs w:val="24"/>
        </w:rPr>
        <w:t xml:space="preserve"> правило;</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 незначительные нарушения логики событий авторского текста при написании изложения.</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Снижение отметки за общее впечатление от работы допускается в случаях, указанных выше.</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Нормы оценок за контрольные работы по русскому языку соответствуют общим требованиям, указанным в данном документе.</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lastRenderedPageBreak/>
        <w:t>Тексты диктантов подбираются средней трудности с расчетом на возможность их выполнения всеми детьми. Каждый те</w:t>
      </w:r>
      <w:proofErr w:type="gramStart"/>
      <w:r w:rsidRPr="00D34338">
        <w:rPr>
          <w:rFonts w:ascii="Times New Roman" w:hAnsi="Times New Roman" w:cs="Times New Roman"/>
          <w:sz w:val="24"/>
          <w:szCs w:val="24"/>
        </w:rPr>
        <w:t>кст вкл</w:t>
      </w:r>
      <w:proofErr w:type="gramEnd"/>
      <w:r w:rsidRPr="00D34338">
        <w:rPr>
          <w:rFonts w:ascii="Times New Roman" w:hAnsi="Times New Roman" w:cs="Times New Roman"/>
          <w:sz w:val="24"/>
          <w:szCs w:val="24"/>
        </w:rPr>
        <w:t>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 или чётко проговариваются учителем. Нецелесообразно включать в диктанты и слова, правописание которых находится на стадии изучения.</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r w:rsidRPr="00D34338">
        <w:rPr>
          <w:rFonts w:ascii="Times New Roman" w:hAnsi="Times New Roman" w:cs="Times New Roman"/>
          <w:sz w:val="24"/>
          <w:szCs w:val="24"/>
        </w:rPr>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sidRPr="00D34338">
        <w:rPr>
          <w:rFonts w:ascii="Times New Roman" w:hAnsi="Times New Roman" w:cs="Times New Roman"/>
          <w:sz w:val="24"/>
          <w:szCs w:val="24"/>
        </w:rPr>
        <w:b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bCs/>
          <w:sz w:val="24"/>
          <w:szCs w:val="24"/>
        </w:rPr>
        <w:t xml:space="preserve">7.2. </w:t>
      </w:r>
      <w:r w:rsidRPr="00D34338">
        <w:rPr>
          <w:rFonts w:ascii="Times New Roman" w:hAnsi="Times New Roman" w:cs="Times New Roman"/>
          <w:b/>
          <w:bCs/>
          <w:sz w:val="24"/>
          <w:szCs w:val="24"/>
        </w:rPr>
        <w:t>Чтение и читательская деятельность</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При проверке умения пересказывать те</w:t>
      </w:r>
      <w:proofErr w:type="gramStart"/>
      <w:r w:rsidRPr="00D34338">
        <w:rPr>
          <w:rFonts w:ascii="Times New Roman" w:hAnsi="Times New Roman" w:cs="Times New Roman"/>
          <w:sz w:val="24"/>
          <w:szCs w:val="24"/>
        </w:rPr>
        <w:t>кст пр</w:t>
      </w:r>
      <w:proofErr w:type="gramEnd"/>
      <w:r w:rsidRPr="00D34338">
        <w:rPr>
          <w:rFonts w:ascii="Times New Roman" w:hAnsi="Times New Roman" w:cs="Times New Roman"/>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D34338">
        <w:rPr>
          <w:rFonts w:ascii="Times New Roman" w:hAnsi="Times New Roman" w:cs="Times New Roman"/>
          <w:sz w:val="24"/>
          <w:szCs w:val="24"/>
        </w:rPr>
        <w:t>общеучебным</w:t>
      </w:r>
      <w:proofErr w:type="spellEnd"/>
      <w:r w:rsidRPr="00D34338">
        <w:rPr>
          <w:rFonts w:ascii="Times New Roman" w:hAnsi="Times New Roman" w:cs="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Учитывая особенности уровня </w:t>
      </w:r>
      <w:proofErr w:type="spellStart"/>
      <w:r w:rsidRPr="00D34338">
        <w:rPr>
          <w:rFonts w:ascii="Times New Roman" w:hAnsi="Times New Roman" w:cs="Times New Roman"/>
          <w:sz w:val="24"/>
          <w:szCs w:val="24"/>
        </w:rPr>
        <w:t>сформированности</w:t>
      </w:r>
      <w:proofErr w:type="spellEnd"/>
      <w:r w:rsidRPr="00D34338">
        <w:rPr>
          <w:rFonts w:ascii="Times New Roman" w:hAnsi="Times New Roman" w:cs="Times New Roman"/>
          <w:sz w:val="24"/>
          <w:szCs w:val="24"/>
        </w:rPr>
        <w:t xml:space="preserve"> навыка чтения школьников, учитель ставит конкретные задачи контролирующей деятельности:</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 в первом классе проверяется </w:t>
      </w:r>
      <w:proofErr w:type="spellStart"/>
      <w:r w:rsidRPr="00D34338">
        <w:rPr>
          <w:rFonts w:ascii="Times New Roman" w:hAnsi="Times New Roman" w:cs="Times New Roman"/>
          <w:sz w:val="24"/>
          <w:szCs w:val="24"/>
        </w:rPr>
        <w:t>сформированность</w:t>
      </w:r>
      <w:proofErr w:type="spellEnd"/>
      <w:r w:rsidRPr="00D34338">
        <w:rPr>
          <w:rFonts w:ascii="Times New Roman" w:hAnsi="Times New Roman" w:cs="Times New Roman"/>
          <w:sz w:val="24"/>
          <w:szCs w:val="24"/>
        </w:rPr>
        <w:t xml:space="preserve"> слогового способа чтения;</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lastRenderedPageBreak/>
        <w:t>-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 во втором классе проверяется </w:t>
      </w:r>
      <w:proofErr w:type="spellStart"/>
      <w:r w:rsidRPr="00D34338">
        <w:rPr>
          <w:rFonts w:ascii="Times New Roman" w:hAnsi="Times New Roman" w:cs="Times New Roman"/>
          <w:sz w:val="24"/>
          <w:szCs w:val="24"/>
        </w:rPr>
        <w:t>сформированность</w:t>
      </w:r>
      <w:proofErr w:type="spellEnd"/>
      <w:r w:rsidRPr="00D34338">
        <w:rPr>
          <w:rFonts w:ascii="Times New Roman" w:hAnsi="Times New Roman" w:cs="Times New Roman"/>
          <w:sz w:val="24"/>
          <w:szCs w:val="24"/>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993DCF" w:rsidRPr="00D34338" w:rsidRDefault="00993DCF" w:rsidP="00993DCF">
      <w:pPr>
        <w:spacing w:line="251" w:lineRule="atLeast"/>
        <w:ind w:firstLine="709"/>
        <w:jc w:val="both"/>
        <w:rPr>
          <w:rFonts w:ascii="Times New Roman" w:hAnsi="Times New Roman" w:cs="Times New Roman"/>
          <w:sz w:val="24"/>
          <w:szCs w:val="24"/>
        </w:rPr>
      </w:pPr>
      <w:proofErr w:type="gramStart"/>
      <w:r w:rsidRPr="00D34338">
        <w:rPr>
          <w:rFonts w:ascii="Times New Roman" w:hAnsi="Times New Roman" w:cs="Times New Roman"/>
          <w:sz w:val="24"/>
          <w:szCs w:val="24"/>
        </w:rPr>
        <w:t xml:space="preserve">- в третьем классе наряду с проверкой </w:t>
      </w:r>
      <w:proofErr w:type="spellStart"/>
      <w:r w:rsidRPr="00D34338">
        <w:rPr>
          <w:rFonts w:ascii="Times New Roman" w:hAnsi="Times New Roman" w:cs="Times New Roman"/>
          <w:sz w:val="24"/>
          <w:szCs w:val="24"/>
        </w:rPr>
        <w:t>сформированности</w:t>
      </w:r>
      <w:proofErr w:type="spellEnd"/>
      <w:r w:rsidRPr="00D34338">
        <w:rPr>
          <w:rFonts w:ascii="Times New Roman" w:hAnsi="Times New Roman" w:cs="Times New Roman"/>
          <w:sz w:val="24"/>
          <w:szCs w:val="24"/>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993DCF" w:rsidRPr="00D34338" w:rsidRDefault="00993DCF" w:rsidP="00993DCF">
      <w:pPr>
        <w:spacing w:line="251" w:lineRule="atLeast"/>
        <w:ind w:firstLine="709"/>
        <w:jc w:val="both"/>
        <w:rPr>
          <w:rFonts w:ascii="Times New Roman" w:hAnsi="Times New Roman" w:cs="Times New Roman"/>
          <w:sz w:val="24"/>
          <w:szCs w:val="24"/>
        </w:rPr>
      </w:pPr>
      <w:proofErr w:type="gramStart"/>
      <w:r w:rsidRPr="00D34338">
        <w:rPr>
          <w:rFonts w:ascii="Times New Roman" w:hAnsi="Times New Roman" w:cs="Times New Roman"/>
          <w:sz w:val="24"/>
          <w:szCs w:val="24"/>
        </w:rPr>
        <w:t xml:space="preserve">- в четвертом классе проверяется </w:t>
      </w:r>
      <w:proofErr w:type="spellStart"/>
      <w:r w:rsidRPr="00D34338">
        <w:rPr>
          <w:rFonts w:ascii="Times New Roman" w:hAnsi="Times New Roman" w:cs="Times New Roman"/>
          <w:sz w:val="24"/>
          <w:szCs w:val="24"/>
        </w:rPr>
        <w:t>сформированность</w:t>
      </w:r>
      <w:proofErr w:type="spellEnd"/>
      <w:r w:rsidRPr="00D34338">
        <w:rPr>
          <w:rFonts w:ascii="Times New Roman" w:hAnsi="Times New Roman" w:cs="Times New Roman"/>
          <w:sz w:val="24"/>
          <w:szCs w:val="24"/>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roofErr w:type="gramEnd"/>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Классификация ошибок и недочетов, влияющих на снижение оценки</w:t>
      </w:r>
    </w:p>
    <w:p w:rsidR="00993DCF" w:rsidRPr="00D34338" w:rsidRDefault="00993DCF" w:rsidP="00993DCF">
      <w:pPr>
        <w:spacing w:line="251" w:lineRule="atLeast"/>
        <w:jc w:val="both"/>
        <w:rPr>
          <w:rFonts w:ascii="Times New Roman" w:hAnsi="Times New Roman" w:cs="Times New Roman"/>
          <w:sz w:val="24"/>
          <w:szCs w:val="24"/>
          <w:u w:val="single"/>
        </w:rPr>
      </w:pPr>
      <w:r w:rsidRPr="00D34338">
        <w:rPr>
          <w:rFonts w:ascii="Times New Roman" w:hAnsi="Times New Roman" w:cs="Times New Roman"/>
          <w:sz w:val="24"/>
          <w:szCs w:val="24"/>
          <w:u w:val="single"/>
        </w:rPr>
        <w:t>Ошибки:</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искажения читаемых слов (замена, перестановка, пропуски или добавления букв, слогов, слов);</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неправильная постановка ударений (более 2);</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чтение всего текста без смысловых пауз, нарушение темпа и четкости произношения слов при чтении вслух;</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непонимание общего смысла прочитанного текста за установленное время чтения;</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неправильные ответы на вопросы по содержанию текста;</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нарушение при пересказе последовательности событий в произведении;</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нетвердое знание наизусть подготовленного текста;</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монотонность чтения, отсутствие средств выразительности.</w:t>
      </w:r>
    </w:p>
    <w:p w:rsidR="00993DCF" w:rsidRPr="00D34338" w:rsidRDefault="00993DCF" w:rsidP="00993DCF">
      <w:pPr>
        <w:spacing w:line="251" w:lineRule="atLeast"/>
        <w:jc w:val="both"/>
        <w:rPr>
          <w:rFonts w:ascii="Times New Roman" w:hAnsi="Times New Roman" w:cs="Times New Roman"/>
          <w:sz w:val="24"/>
          <w:szCs w:val="24"/>
          <w:u w:val="single"/>
        </w:rPr>
      </w:pPr>
      <w:r w:rsidRPr="00D34338">
        <w:rPr>
          <w:rFonts w:ascii="Times New Roman" w:hAnsi="Times New Roman" w:cs="Times New Roman"/>
          <w:sz w:val="24"/>
          <w:szCs w:val="24"/>
          <w:u w:val="single"/>
        </w:rPr>
        <w:t>Недочеты:</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 более двух неправильных ударений;</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отдельные нарушения смысловых пауз, темпа и четкого произношения слов при чтении вслух;</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осознание прочитанного текста за время, немного превышающее установленное;</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lastRenderedPageBreak/>
        <w:t>- неточности при формулировке основной мысли произведения;</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xml:space="preserve">- нецелесообразность использования средств выразительности, недостаточная выразительность </w:t>
      </w:r>
      <w:proofErr w:type="gramStart"/>
      <w:r w:rsidRPr="00D34338">
        <w:rPr>
          <w:rFonts w:ascii="Times New Roman" w:hAnsi="Times New Roman" w:cs="Times New Roman"/>
          <w:sz w:val="24"/>
          <w:szCs w:val="24"/>
        </w:rPr>
        <w:t>при</w:t>
      </w:r>
      <w:proofErr w:type="gramEnd"/>
      <w:r w:rsidRPr="00D34338">
        <w:rPr>
          <w:rFonts w:ascii="Times New Roman" w:hAnsi="Times New Roman" w:cs="Times New Roman"/>
          <w:sz w:val="24"/>
          <w:szCs w:val="24"/>
        </w:rPr>
        <w:t xml:space="preserve"> передачи характера персонажа.</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Нормы оценок по чтению и читательской деятельности соответствуют общим требованиям, указанным в данном документе.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7.3. Особенности организации контроля по чтению</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D34338">
        <w:rPr>
          <w:rFonts w:ascii="Times New Roman" w:hAnsi="Times New Roman" w:cs="Times New Roman"/>
          <w:sz w:val="24"/>
          <w:szCs w:val="24"/>
        </w:rPr>
        <w:br/>
        <w:t xml:space="preserve">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bCs/>
          <w:sz w:val="24"/>
          <w:szCs w:val="24"/>
        </w:rPr>
        <w:t xml:space="preserve">7.4. </w:t>
      </w:r>
      <w:r w:rsidRPr="00D34338">
        <w:rPr>
          <w:rFonts w:ascii="Times New Roman" w:hAnsi="Times New Roman" w:cs="Times New Roman"/>
          <w:b/>
          <w:bCs/>
          <w:sz w:val="24"/>
          <w:szCs w:val="24"/>
        </w:rPr>
        <w:t>Математика</w:t>
      </w:r>
    </w:p>
    <w:p w:rsidR="00993DCF" w:rsidRPr="00D34338" w:rsidRDefault="00993DCF" w:rsidP="00993DCF">
      <w:pPr>
        <w:spacing w:line="251" w:lineRule="atLeast"/>
        <w:jc w:val="both"/>
        <w:rPr>
          <w:rFonts w:ascii="Times New Roman" w:hAnsi="Times New Roman" w:cs="Times New Roman"/>
          <w:sz w:val="24"/>
          <w:szCs w:val="24"/>
          <w:u w:val="single"/>
        </w:rPr>
      </w:pPr>
      <w:r w:rsidRPr="00D34338">
        <w:rPr>
          <w:rFonts w:ascii="Times New Roman" w:hAnsi="Times New Roman" w:cs="Times New Roman"/>
          <w:sz w:val="24"/>
          <w:szCs w:val="24"/>
          <w:u w:val="single"/>
        </w:rPr>
        <w:t>Оценивание письменных работ</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Классификация ошибок и недочетов, влияющих на снижение оценки</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u w:val="single"/>
        </w:rPr>
        <w:t>Ошибки:</w:t>
      </w:r>
      <w:r w:rsidRPr="00D34338">
        <w:rPr>
          <w:rFonts w:ascii="Times New Roman" w:hAnsi="Times New Roman" w:cs="Times New Roman"/>
          <w:sz w:val="24"/>
          <w:szCs w:val="24"/>
        </w:rPr>
        <w:b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неправильный выбор действий, операций;</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неверные вычисления в случае, когда цель задания - проверка вычислительных умений и навыков;</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пропуск части математических выкладок, действий, операций, существенно влияющих на получение правильного ответа;</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lastRenderedPageBreak/>
        <w:t>- несоответствие выполненных измерений и геометрических построений заданным параметрам.</w:t>
      </w:r>
    </w:p>
    <w:p w:rsidR="00993DCF" w:rsidRPr="00D34338" w:rsidRDefault="00993DCF" w:rsidP="00993DCF">
      <w:pPr>
        <w:spacing w:line="251" w:lineRule="atLeast"/>
        <w:jc w:val="both"/>
        <w:rPr>
          <w:rFonts w:ascii="Times New Roman" w:hAnsi="Times New Roman" w:cs="Times New Roman"/>
          <w:sz w:val="24"/>
          <w:szCs w:val="24"/>
          <w:u w:val="single"/>
        </w:rPr>
      </w:pPr>
      <w:r w:rsidRPr="00D34338">
        <w:rPr>
          <w:rFonts w:ascii="Times New Roman" w:hAnsi="Times New Roman" w:cs="Times New Roman"/>
          <w:sz w:val="24"/>
          <w:szCs w:val="24"/>
          <w:u w:val="single"/>
        </w:rPr>
        <w:t>Недочеты:</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неправильное списывание данных (чисел, знаков, обозначений, величин);</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ошибки в записях математических терминов, символов при оформлении математических выкладок;</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неверные вычисления в случае, когда цель задания не связана с проверкой вычислительных умений и навыков;</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наличие записи действий;</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отсутствие ответа к заданию или ошибки в записи ответа.</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Снижение отметки за общее впечатление от работы допускается в случаях, указанных выше.</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u w:val="single"/>
        </w:rPr>
        <w:t>Оценивание устных ответов</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Ошибки:</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неправильный ответ на поставленный вопрос;</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неумение ответить на поставленный вопрос или выполнить задание без помощи учителя;</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при правильном выполнении задания неумение дать соответствующие объяснения.</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Недочеты:</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неточный или неполный ответ на поставленный вопрос;</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при правильном ответе неумение самостоятельно или полно обосновать и проиллюстрировать его;</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неумение точно сформулировать ответ решенной задачи;</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медленный темп выполнения задания, не являющийся индивидуальной особенностью школьника;</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неправильное произношение математических терминов.</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7.5. Особенности организации контроля по математике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u w:val="single"/>
        </w:rPr>
        <w:t>Текущий контроль</w:t>
      </w:r>
      <w:r w:rsidRPr="00D34338">
        <w:rPr>
          <w:rFonts w:ascii="Times New Roman" w:hAnsi="Times New Roman" w:cs="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u w:val="single"/>
        </w:rPr>
        <w:lastRenderedPageBreak/>
        <w:t>Тематический контроль</w:t>
      </w:r>
      <w:r w:rsidRPr="00D34338">
        <w:rPr>
          <w:rFonts w:ascii="Times New Roman" w:hAnsi="Times New Roman" w:cs="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u w:val="single"/>
        </w:rPr>
        <w:t>Итоговый контроль</w:t>
      </w:r>
      <w:r w:rsidRPr="00D34338">
        <w:rPr>
          <w:rFonts w:ascii="Times New Roman" w:hAnsi="Times New Roman" w:cs="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r w:rsidRPr="00D34338">
        <w:rPr>
          <w:rFonts w:ascii="Times New Roman" w:hAnsi="Times New Roman" w:cs="Times New Roman"/>
          <w:sz w:val="24"/>
          <w:szCs w:val="24"/>
        </w:rPr>
        <w:br/>
        <w:t>Нормы оценок за итоговые контрольные работы соответствуют общим требованиям, указанным в данном документе.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bCs/>
          <w:sz w:val="24"/>
          <w:szCs w:val="24"/>
        </w:rPr>
        <w:t xml:space="preserve">7.6. </w:t>
      </w:r>
      <w:r w:rsidRPr="00D34338">
        <w:rPr>
          <w:rFonts w:ascii="Times New Roman" w:hAnsi="Times New Roman" w:cs="Times New Roman"/>
          <w:b/>
          <w:bCs/>
          <w:sz w:val="24"/>
          <w:szCs w:val="24"/>
        </w:rPr>
        <w:t>Окружающий мир</w:t>
      </w:r>
      <w:r w:rsidRPr="00D34338">
        <w:rPr>
          <w:rFonts w:ascii="Times New Roman" w:hAnsi="Times New Roman" w:cs="Times New Roman"/>
          <w:bCs/>
          <w:sz w:val="24"/>
          <w:szCs w:val="24"/>
        </w:rPr>
        <w:t xml:space="preserve"> (естествознание и обществознание)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93DCF" w:rsidRPr="00D34338" w:rsidRDefault="00993DCF" w:rsidP="00993DCF">
      <w:pPr>
        <w:spacing w:line="251" w:lineRule="atLeast"/>
        <w:ind w:firstLine="426"/>
        <w:jc w:val="both"/>
        <w:rPr>
          <w:rFonts w:ascii="Times New Roman" w:hAnsi="Times New Roman" w:cs="Times New Roman"/>
          <w:sz w:val="24"/>
          <w:szCs w:val="24"/>
        </w:rPr>
      </w:pPr>
      <w:r w:rsidRPr="00D34338">
        <w:rPr>
          <w:rFonts w:ascii="Times New Roman" w:hAnsi="Times New Roman" w:cs="Times New Roman"/>
          <w:sz w:val="24"/>
          <w:szCs w:val="24"/>
        </w:rPr>
        <w:t>Классификация ошибок и недочетов, влияющих на снижение оценки</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Ошибки:</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неправильное определение понятия, замена существенной характеристики понятия несущественной;</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нарушение последовательности в описании объекта (явления) в тех случаях, когда она является существенной;</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неправильное раскрытие (в рассказе-рассуждении) причины, закономерности, условия протекания того или иного изученного явления;</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ошибки в сравнении объектов, их классификации на группы по существенным признакам;</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незнание фактического материала, неумение привести самостоятельные примеры, подтверждающие высказанное суждение;</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ошибки при постановке опыта, приводящие к неправильному результату;</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lastRenderedPageBreak/>
        <w:t>- неумение ориентироваться на карте и плане, затруднения в правильном показе изученных объектов (природоведческих и исторических).</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Недочеты:</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преобладание при описании объекта несущественных его признаков;</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неточности при выполнении рисунков, схем, таблиц, не влияющих отрицательно на результат работы; отсутствие обозначений и подписей;</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отдельные нарушения последовательности операций при проведении опыта, не приводящие к неправильному результату;</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неточности в определении назначения прибора, его применение осуществляется после наводящих вопросов;</w:t>
      </w:r>
    </w:p>
    <w:p w:rsidR="00993DCF" w:rsidRPr="00D34338" w:rsidRDefault="00993DCF" w:rsidP="00993DCF">
      <w:pPr>
        <w:spacing w:line="251" w:lineRule="atLeast"/>
        <w:jc w:val="both"/>
        <w:rPr>
          <w:rFonts w:ascii="Times New Roman" w:hAnsi="Times New Roman" w:cs="Times New Roman"/>
          <w:sz w:val="24"/>
          <w:szCs w:val="24"/>
        </w:rPr>
      </w:pPr>
      <w:r w:rsidRPr="00D34338">
        <w:rPr>
          <w:rFonts w:ascii="Times New Roman" w:hAnsi="Times New Roman" w:cs="Times New Roman"/>
          <w:sz w:val="24"/>
          <w:szCs w:val="24"/>
        </w:rPr>
        <w:t>- неточности при нахождении объекта на карте.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7.7. Особенности организации контроля по окружающему миру</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u w:val="single"/>
        </w:rPr>
        <w:t>Фронтальный опрос</w:t>
      </w:r>
      <w:r w:rsidRPr="00D34338">
        <w:rPr>
          <w:rFonts w:ascii="Times New Roman" w:hAnsi="Times New Roman" w:cs="Times New Roman"/>
          <w:sz w:val="24"/>
          <w:szCs w:val="24"/>
        </w:rPr>
        <w:t xml:space="preserve"> проводится как беседа, в которой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u w:val="single"/>
        </w:rPr>
        <w:t>Индивидуальный устный опрос</w:t>
      </w:r>
      <w:r w:rsidRPr="00D34338">
        <w:rPr>
          <w:rFonts w:ascii="Times New Roman" w:hAnsi="Times New Roman" w:cs="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r w:rsidRPr="00D34338">
        <w:rPr>
          <w:rFonts w:ascii="Times New Roman" w:hAnsi="Times New Roman" w:cs="Times New Roman"/>
          <w:sz w:val="24"/>
          <w:szCs w:val="24"/>
        </w:rPr>
        <w:br/>
        <w:t xml:space="preserve">для проверки уровня развития школьника, </w:t>
      </w:r>
      <w:proofErr w:type="spellStart"/>
      <w:r w:rsidRPr="00D34338">
        <w:rPr>
          <w:rFonts w:ascii="Times New Roman" w:hAnsi="Times New Roman" w:cs="Times New Roman"/>
          <w:sz w:val="24"/>
          <w:szCs w:val="24"/>
        </w:rPr>
        <w:t>сформированности</w:t>
      </w:r>
      <w:proofErr w:type="spellEnd"/>
      <w:r w:rsidRPr="00D34338">
        <w:rPr>
          <w:rFonts w:ascii="Times New Roman" w:hAnsi="Times New Roman" w:cs="Times New Roman"/>
          <w:sz w:val="24"/>
          <w:szCs w:val="24"/>
        </w:rPr>
        <w:t xml:space="preserve"> логического мышления, воображения, связной речи-рассуждения.</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lastRenderedPageBreak/>
        <w:t xml:space="preserve">При письменной проверке знаний по предметам </w:t>
      </w:r>
      <w:proofErr w:type="spellStart"/>
      <w:proofErr w:type="gramStart"/>
      <w:r w:rsidRPr="00D34338">
        <w:rPr>
          <w:rFonts w:ascii="Times New Roman" w:hAnsi="Times New Roman" w:cs="Times New Roman"/>
          <w:sz w:val="24"/>
          <w:szCs w:val="24"/>
        </w:rPr>
        <w:t>естественно-научного</w:t>
      </w:r>
      <w:proofErr w:type="spellEnd"/>
      <w:proofErr w:type="gramEnd"/>
      <w:r w:rsidRPr="00D34338">
        <w:rPr>
          <w:rFonts w:ascii="Times New Roman" w:hAnsi="Times New Roman" w:cs="Times New Roman"/>
          <w:sz w:val="24"/>
          <w:szCs w:val="24"/>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993DCF" w:rsidRPr="00D34338" w:rsidRDefault="00993DCF" w:rsidP="00993DCF">
      <w:pPr>
        <w:spacing w:line="251" w:lineRule="atLeast"/>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Интересной формой письменного контроля </w:t>
      </w:r>
      <w:proofErr w:type="spellStart"/>
      <w:r w:rsidRPr="00D34338">
        <w:rPr>
          <w:rFonts w:ascii="Times New Roman" w:hAnsi="Times New Roman" w:cs="Times New Roman"/>
          <w:sz w:val="24"/>
          <w:szCs w:val="24"/>
        </w:rPr>
        <w:t>сформированности</w:t>
      </w:r>
      <w:proofErr w:type="spellEnd"/>
      <w:r w:rsidRPr="00D34338">
        <w:rPr>
          <w:rFonts w:ascii="Times New Roman" w:hAnsi="Times New Roman" w:cs="Times New Roman"/>
          <w:sz w:val="24"/>
          <w:szCs w:val="24"/>
        </w:rPr>
        <w:t xml:space="preserve">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spellStart"/>
      <w:proofErr w:type="gramStart"/>
      <w:r w:rsidRPr="00D34338">
        <w:rPr>
          <w:rFonts w:ascii="Times New Roman" w:hAnsi="Times New Roman" w:cs="Times New Roman"/>
          <w:sz w:val="24"/>
          <w:szCs w:val="24"/>
        </w:rPr>
        <w:t>естественно-научные</w:t>
      </w:r>
      <w:proofErr w:type="spellEnd"/>
      <w:proofErr w:type="gramEnd"/>
      <w:r w:rsidRPr="00D34338">
        <w:rPr>
          <w:rFonts w:ascii="Times New Roman" w:hAnsi="Times New Roman" w:cs="Times New Roman"/>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993DCF" w:rsidRPr="00D34338" w:rsidRDefault="00993DCF" w:rsidP="00993DCF">
      <w:pPr>
        <w:ind w:firstLine="709"/>
        <w:jc w:val="both"/>
        <w:rPr>
          <w:rFonts w:ascii="Times New Roman" w:hAnsi="Times New Roman" w:cs="Times New Roman"/>
          <w:sz w:val="24"/>
          <w:szCs w:val="24"/>
        </w:rPr>
      </w:pPr>
      <w:r w:rsidRPr="00D34338">
        <w:rPr>
          <w:rFonts w:ascii="Times New Roman" w:hAnsi="Times New Roman" w:cs="Times New Roman"/>
          <w:sz w:val="24"/>
          <w:szCs w:val="24"/>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993DCF" w:rsidRPr="00D34338" w:rsidRDefault="00993DCF" w:rsidP="00993DCF">
      <w:pPr>
        <w:spacing w:before="100" w:beforeAutospacing="1" w:after="100" w:afterAutospacing="1"/>
        <w:ind w:firstLine="709"/>
        <w:jc w:val="center"/>
        <w:rPr>
          <w:rFonts w:ascii="Times New Roman" w:hAnsi="Times New Roman" w:cs="Times New Roman"/>
          <w:sz w:val="24"/>
          <w:szCs w:val="24"/>
        </w:rPr>
      </w:pPr>
      <w:r w:rsidRPr="00D34338">
        <w:rPr>
          <w:rFonts w:ascii="Times New Roman" w:hAnsi="Times New Roman" w:cs="Times New Roman"/>
          <w:b/>
          <w:bCs/>
          <w:color w:val="000000"/>
          <w:sz w:val="24"/>
          <w:szCs w:val="24"/>
        </w:rPr>
        <w:t>8. Права и обязанности родителей</w:t>
      </w:r>
    </w:p>
    <w:p w:rsidR="00993DCF" w:rsidRPr="00D34338" w:rsidRDefault="00993DCF" w:rsidP="00993DCF">
      <w:pPr>
        <w:spacing w:before="100" w:beforeAutospacing="1" w:after="100" w:afterAutospacing="1"/>
        <w:ind w:firstLine="709"/>
        <w:jc w:val="both"/>
        <w:rPr>
          <w:rFonts w:ascii="Times New Roman" w:hAnsi="Times New Roman" w:cs="Times New Roman"/>
          <w:sz w:val="24"/>
          <w:szCs w:val="24"/>
        </w:rPr>
      </w:pPr>
      <w:r w:rsidRPr="00D34338">
        <w:rPr>
          <w:rFonts w:ascii="Times New Roman" w:hAnsi="Times New Roman" w:cs="Times New Roman"/>
          <w:bCs/>
          <w:color w:val="000000"/>
          <w:sz w:val="24"/>
          <w:szCs w:val="24"/>
        </w:rPr>
        <w:t xml:space="preserve">8.1. </w:t>
      </w:r>
      <w:r w:rsidRPr="00D34338">
        <w:rPr>
          <w:rFonts w:ascii="Times New Roman" w:hAnsi="Times New Roman" w:cs="Times New Roman"/>
          <w:color w:val="000000"/>
          <w:sz w:val="24"/>
          <w:szCs w:val="24"/>
        </w:rPr>
        <w:t xml:space="preserve">Положение </w:t>
      </w:r>
      <w:r w:rsidRPr="00D34338">
        <w:rPr>
          <w:rFonts w:ascii="Times New Roman" w:hAnsi="Times New Roman" w:cs="Times New Roman"/>
          <w:sz w:val="24"/>
          <w:szCs w:val="24"/>
        </w:rPr>
        <w:t>о контрольно-оценочной деятельности в 1-4 классах доводится до сведения родителей ежегодно на родительских собраниях</w:t>
      </w:r>
      <w:r w:rsidR="00BE03EC">
        <w:rPr>
          <w:rFonts w:ascii="Times New Roman" w:hAnsi="Times New Roman" w:cs="Times New Roman"/>
          <w:sz w:val="24"/>
          <w:szCs w:val="24"/>
        </w:rPr>
        <w:t>, информация о данном положении размещается на сайте.</w:t>
      </w:r>
    </w:p>
    <w:p w:rsidR="00993DCF" w:rsidRPr="00D34338" w:rsidRDefault="00993DCF" w:rsidP="00993DCF">
      <w:pPr>
        <w:ind w:left="540"/>
        <w:jc w:val="both"/>
        <w:rPr>
          <w:rFonts w:ascii="Times New Roman" w:hAnsi="Times New Roman" w:cs="Times New Roman"/>
          <w:sz w:val="24"/>
          <w:szCs w:val="24"/>
        </w:rPr>
      </w:pPr>
    </w:p>
    <w:p w:rsidR="00077B18" w:rsidRPr="00D34338" w:rsidRDefault="00077B18" w:rsidP="00993DCF">
      <w:pPr>
        <w:ind w:left="540"/>
        <w:jc w:val="both"/>
        <w:rPr>
          <w:rFonts w:ascii="Times New Roman" w:hAnsi="Times New Roman" w:cs="Times New Roman"/>
          <w:sz w:val="24"/>
          <w:szCs w:val="24"/>
        </w:rPr>
      </w:pPr>
    </w:p>
    <w:p w:rsidR="00077B18" w:rsidRPr="00D34338" w:rsidRDefault="00077B18" w:rsidP="00993DCF">
      <w:pPr>
        <w:ind w:left="540"/>
        <w:jc w:val="both"/>
        <w:rPr>
          <w:rFonts w:ascii="Times New Roman" w:hAnsi="Times New Roman" w:cs="Times New Roman"/>
          <w:sz w:val="24"/>
          <w:szCs w:val="24"/>
        </w:rPr>
      </w:pPr>
    </w:p>
    <w:p w:rsidR="00077B18" w:rsidRPr="00D34338" w:rsidRDefault="00077B18" w:rsidP="00993DCF">
      <w:pPr>
        <w:ind w:left="540"/>
        <w:jc w:val="both"/>
        <w:rPr>
          <w:rFonts w:ascii="Times New Roman" w:hAnsi="Times New Roman" w:cs="Times New Roman"/>
          <w:sz w:val="24"/>
          <w:szCs w:val="24"/>
        </w:rPr>
      </w:pPr>
    </w:p>
    <w:p w:rsidR="00D34338" w:rsidRPr="00D34338" w:rsidRDefault="00D34338" w:rsidP="00D34338">
      <w:pPr>
        <w:ind w:left="360"/>
        <w:jc w:val="right"/>
        <w:rPr>
          <w:rFonts w:ascii="Times New Roman" w:hAnsi="Times New Roman" w:cs="Times New Roman"/>
          <w:sz w:val="24"/>
          <w:szCs w:val="24"/>
        </w:rPr>
      </w:pPr>
      <w:r w:rsidRPr="00D34338">
        <w:rPr>
          <w:rFonts w:ascii="Times New Roman" w:hAnsi="Times New Roman" w:cs="Times New Roman"/>
          <w:sz w:val="24"/>
          <w:szCs w:val="24"/>
        </w:rPr>
        <w:t>Утверждаю:</w:t>
      </w:r>
    </w:p>
    <w:p w:rsidR="00D34338" w:rsidRPr="00D34338" w:rsidRDefault="00BE03EC" w:rsidP="00D34338">
      <w:pPr>
        <w:ind w:left="360"/>
        <w:jc w:val="right"/>
        <w:rPr>
          <w:rFonts w:ascii="Times New Roman" w:hAnsi="Times New Roman" w:cs="Times New Roman"/>
          <w:sz w:val="24"/>
          <w:szCs w:val="24"/>
        </w:rPr>
      </w:pPr>
      <w:r>
        <w:rPr>
          <w:rFonts w:ascii="Times New Roman" w:hAnsi="Times New Roman" w:cs="Times New Roman"/>
          <w:sz w:val="24"/>
          <w:szCs w:val="24"/>
        </w:rPr>
        <w:t>Директор МБОУ СОШ№19</w:t>
      </w:r>
    </w:p>
    <w:p w:rsidR="00D34338" w:rsidRPr="00D34338" w:rsidRDefault="00D34338" w:rsidP="00D34338">
      <w:pPr>
        <w:ind w:left="360"/>
        <w:jc w:val="right"/>
        <w:rPr>
          <w:rFonts w:ascii="Times New Roman" w:hAnsi="Times New Roman" w:cs="Times New Roman"/>
          <w:sz w:val="24"/>
          <w:szCs w:val="24"/>
        </w:rPr>
      </w:pPr>
      <w:proofErr w:type="spellStart"/>
      <w:r w:rsidRPr="00D34338">
        <w:rPr>
          <w:rFonts w:ascii="Times New Roman" w:hAnsi="Times New Roman" w:cs="Times New Roman"/>
          <w:sz w:val="24"/>
          <w:szCs w:val="24"/>
        </w:rPr>
        <w:t>_____________</w:t>
      </w:r>
      <w:r w:rsidR="00BE03EC">
        <w:rPr>
          <w:rFonts w:ascii="Times New Roman" w:hAnsi="Times New Roman" w:cs="Times New Roman"/>
          <w:sz w:val="24"/>
          <w:szCs w:val="24"/>
        </w:rPr>
        <w:t>Ю.В.</w:t>
      </w:r>
      <w:r w:rsidRPr="00D34338">
        <w:rPr>
          <w:rFonts w:ascii="Times New Roman" w:hAnsi="Times New Roman" w:cs="Times New Roman"/>
          <w:sz w:val="24"/>
          <w:szCs w:val="24"/>
        </w:rPr>
        <w:t>Романо</w:t>
      </w:r>
      <w:r w:rsidR="00BE03EC">
        <w:rPr>
          <w:rFonts w:ascii="Times New Roman" w:hAnsi="Times New Roman" w:cs="Times New Roman"/>
          <w:sz w:val="24"/>
          <w:szCs w:val="24"/>
        </w:rPr>
        <w:t>в</w:t>
      </w:r>
      <w:proofErr w:type="spellEnd"/>
    </w:p>
    <w:p w:rsidR="00D34338" w:rsidRPr="00D34338" w:rsidRDefault="00D34338" w:rsidP="00D34338">
      <w:pPr>
        <w:jc w:val="right"/>
        <w:rPr>
          <w:rFonts w:ascii="Times New Roman" w:hAnsi="Times New Roman" w:cs="Times New Roman"/>
          <w:sz w:val="24"/>
          <w:szCs w:val="24"/>
        </w:rPr>
      </w:pPr>
      <w:r w:rsidRPr="00D34338">
        <w:rPr>
          <w:rFonts w:ascii="Times New Roman" w:hAnsi="Times New Roman" w:cs="Times New Roman"/>
          <w:sz w:val="24"/>
          <w:szCs w:val="24"/>
        </w:rPr>
        <w:t>приказ № ___  от  «__»____201</w:t>
      </w:r>
      <w:r w:rsidR="00BE03EC">
        <w:rPr>
          <w:rFonts w:ascii="Times New Roman" w:hAnsi="Times New Roman" w:cs="Times New Roman"/>
          <w:sz w:val="24"/>
          <w:szCs w:val="24"/>
        </w:rPr>
        <w:t>_</w:t>
      </w:r>
      <w:r w:rsidRPr="00D34338">
        <w:rPr>
          <w:rFonts w:ascii="Times New Roman" w:hAnsi="Times New Roman" w:cs="Times New Roman"/>
          <w:sz w:val="24"/>
          <w:szCs w:val="24"/>
        </w:rPr>
        <w:t>г.</w:t>
      </w:r>
    </w:p>
    <w:p w:rsidR="00D34338" w:rsidRPr="00D34338" w:rsidRDefault="00D34338" w:rsidP="00D34338">
      <w:pPr>
        <w:jc w:val="right"/>
        <w:rPr>
          <w:rFonts w:ascii="Times New Roman" w:hAnsi="Times New Roman" w:cs="Times New Roman"/>
          <w:sz w:val="24"/>
          <w:szCs w:val="24"/>
        </w:rPr>
      </w:pPr>
    </w:p>
    <w:p w:rsidR="00E73B04" w:rsidRPr="00BE03EC" w:rsidRDefault="00353228" w:rsidP="00E73B04">
      <w:pPr>
        <w:pStyle w:val="1"/>
        <w:jc w:val="center"/>
        <w:rPr>
          <w:rFonts w:ascii="Times New Roman" w:hAnsi="Times New Roman" w:cs="Times New Roman"/>
          <w:color w:val="auto"/>
          <w:sz w:val="24"/>
          <w:szCs w:val="24"/>
        </w:rPr>
      </w:pPr>
      <w:r w:rsidRPr="00BE03EC">
        <w:rPr>
          <w:rFonts w:ascii="Times New Roman" w:hAnsi="Times New Roman" w:cs="Times New Roman"/>
          <w:color w:val="auto"/>
          <w:sz w:val="24"/>
          <w:szCs w:val="24"/>
        </w:rPr>
        <w:lastRenderedPageBreak/>
        <w:t>Положение</w:t>
      </w:r>
    </w:p>
    <w:p w:rsidR="00353228" w:rsidRPr="00BE03EC" w:rsidRDefault="00353228" w:rsidP="00E73B04">
      <w:pPr>
        <w:pStyle w:val="1"/>
        <w:jc w:val="center"/>
        <w:rPr>
          <w:rFonts w:ascii="Times New Roman" w:hAnsi="Times New Roman" w:cs="Times New Roman"/>
          <w:color w:val="auto"/>
          <w:sz w:val="24"/>
          <w:szCs w:val="24"/>
        </w:rPr>
      </w:pPr>
      <w:r w:rsidRPr="00BE03EC">
        <w:rPr>
          <w:rFonts w:ascii="Times New Roman" w:hAnsi="Times New Roman" w:cs="Times New Roman"/>
          <w:color w:val="auto"/>
          <w:sz w:val="24"/>
          <w:szCs w:val="24"/>
        </w:rPr>
        <w:t>"О школьной системе оценки качества образования"</w:t>
      </w:r>
    </w:p>
    <w:p w:rsidR="00353228" w:rsidRPr="00BE03EC" w:rsidRDefault="00353228" w:rsidP="00E73B04">
      <w:pPr>
        <w:rPr>
          <w:rFonts w:ascii="Times New Roman" w:hAnsi="Times New Roman" w:cs="Times New Roman"/>
          <w:sz w:val="24"/>
          <w:szCs w:val="24"/>
        </w:rPr>
      </w:pPr>
      <w:r w:rsidRPr="00BE03EC">
        <w:rPr>
          <w:rFonts w:ascii="Times New Roman" w:hAnsi="Times New Roman" w:cs="Times New Roman"/>
          <w:sz w:val="24"/>
          <w:szCs w:val="24"/>
        </w:rPr>
        <w:t xml:space="preserve">  </w:t>
      </w:r>
    </w:p>
    <w:p w:rsidR="00353228" w:rsidRPr="00D34338" w:rsidRDefault="00353228" w:rsidP="00353228">
      <w:pPr>
        <w:rPr>
          <w:rFonts w:ascii="Times New Roman" w:hAnsi="Times New Roman" w:cs="Times New Roman"/>
          <w:sz w:val="24"/>
          <w:szCs w:val="24"/>
        </w:rPr>
      </w:pPr>
      <w:r w:rsidRPr="00D34338">
        <w:rPr>
          <w:rFonts w:ascii="Times New Roman" w:hAnsi="Times New Roman" w:cs="Times New Roman"/>
          <w:sz w:val="24"/>
          <w:szCs w:val="24"/>
          <w:u w:val="single"/>
        </w:rPr>
        <w:t>1. Общие положения</w:t>
      </w:r>
    </w:p>
    <w:p w:rsidR="00353228" w:rsidRPr="00D34338" w:rsidRDefault="00353228" w:rsidP="00353228">
      <w:pPr>
        <w:rPr>
          <w:rFonts w:ascii="Times New Roman" w:hAnsi="Times New Roman" w:cs="Times New Roman"/>
          <w:sz w:val="24"/>
          <w:szCs w:val="24"/>
        </w:rPr>
      </w:pPr>
      <w:r w:rsidRPr="00D34338">
        <w:rPr>
          <w:rFonts w:ascii="Times New Roman" w:hAnsi="Times New Roman" w:cs="Times New Roman"/>
          <w:sz w:val="24"/>
          <w:szCs w:val="24"/>
        </w:rPr>
        <w:t>1.1. Настоящее «Положение о системе оценки качества обра</w:t>
      </w:r>
      <w:r w:rsidR="00E73B04" w:rsidRPr="00D34338">
        <w:rPr>
          <w:rFonts w:ascii="Times New Roman" w:hAnsi="Times New Roman" w:cs="Times New Roman"/>
          <w:sz w:val="24"/>
          <w:szCs w:val="24"/>
        </w:rPr>
        <w:t>зования</w:t>
      </w:r>
      <w:r w:rsidRPr="00D34338">
        <w:rPr>
          <w:rFonts w:ascii="Times New Roman" w:hAnsi="Times New Roman" w:cs="Times New Roman"/>
          <w:sz w:val="24"/>
          <w:szCs w:val="24"/>
        </w:rPr>
        <w:t xml:space="preserve">» (далее именуемое Положение) определяет цели, задачи, принципы </w:t>
      </w:r>
      <w:proofErr w:type="gramStart"/>
      <w:r w:rsidRPr="00D34338">
        <w:rPr>
          <w:rFonts w:ascii="Times New Roman" w:hAnsi="Times New Roman" w:cs="Times New Roman"/>
          <w:sz w:val="24"/>
          <w:szCs w:val="24"/>
        </w:rPr>
        <w:t xml:space="preserve">функционирования системы оценки качества образования муниципального </w:t>
      </w:r>
      <w:r w:rsidR="00A7218F" w:rsidRPr="00D34338">
        <w:rPr>
          <w:rFonts w:ascii="Times New Roman" w:hAnsi="Times New Roman" w:cs="Times New Roman"/>
          <w:sz w:val="24"/>
          <w:szCs w:val="24"/>
        </w:rPr>
        <w:t xml:space="preserve"> бюджетного </w:t>
      </w:r>
      <w:r w:rsidRPr="00D34338">
        <w:rPr>
          <w:rFonts w:ascii="Times New Roman" w:hAnsi="Times New Roman" w:cs="Times New Roman"/>
          <w:sz w:val="24"/>
          <w:szCs w:val="24"/>
        </w:rPr>
        <w:t>образовательного</w:t>
      </w:r>
      <w:proofErr w:type="gramEnd"/>
      <w:r w:rsidRPr="00D34338">
        <w:rPr>
          <w:rFonts w:ascii="Times New Roman" w:hAnsi="Times New Roman" w:cs="Times New Roman"/>
          <w:sz w:val="24"/>
          <w:szCs w:val="24"/>
        </w:rPr>
        <w:t xml:space="preserve"> учреждения</w:t>
      </w:r>
      <w:r w:rsidR="00A7218F" w:rsidRPr="00D34338">
        <w:rPr>
          <w:rFonts w:ascii="Times New Roman" w:hAnsi="Times New Roman" w:cs="Times New Roman"/>
          <w:sz w:val="24"/>
          <w:szCs w:val="24"/>
        </w:rPr>
        <w:t xml:space="preserve"> «</w:t>
      </w:r>
      <w:r w:rsidR="00BE03EC">
        <w:rPr>
          <w:rFonts w:ascii="Times New Roman" w:hAnsi="Times New Roman" w:cs="Times New Roman"/>
          <w:sz w:val="24"/>
          <w:szCs w:val="24"/>
        </w:rPr>
        <w:t>Средняя</w:t>
      </w:r>
      <w:r w:rsidRPr="00D34338">
        <w:rPr>
          <w:rFonts w:ascii="Times New Roman" w:hAnsi="Times New Roman" w:cs="Times New Roman"/>
          <w:sz w:val="24"/>
          <w:szCs w:val="24"/>
        </w:rPr>
        <w:t xml:space="preserve"> </w:t>
      </w:r>
      <w:r w:rsidR="00A7218F" w:rsidRPr="00D34338">
        <w:rPr>
          <w:rFonts w:ascii="Times New Roman" w:hAnsi="Times New Roman" w:cs="Times New Roman"/>
          <w:sz w:val="24"/>
          <w:szCs w:val="24"/>
        </w:rPr>
        <w:t>общеобразовательная  школа</w:t>
      </w:r>
      <w:r w:rsidR="00BE03EC">
        <w:rPr>
          <w:rFonts w:ascii="Times New Roman" w:hAnsi="Times New Roman" w:cs="Times New Roman"/>
          <w:sz w:val="24"/>
          <w:szCs w:val="24"/>
        </w:rPr>
        <w:t xml:space="preserve"> №19</w:t>
      </w:r>
      <w:r w:rsidR="00A7218F" w:rsidRPr="00D34338">
        <w:rPr>
          <w:rFonts w:ascii="Times New Roman" w:hAnsi="Times New Roman" w:cs="Times New Roman"/>
          <w:sz w:val="24"/>
          <w:szCs w:val="24"/>
        </w:rPr>
        <w:t>»</w:t>
      </w:r>
      <w:r w:rsidRPr="00D34338">
        <w:rPr>
          <w:rFonts w:ascii="Times New Roman" w:hAnsi="Times New Roman" w:cs="Times New Roman"/>
          <w:sz w:val="24"/>
          <w:szCs w:val="24"/>
        </w:rPr>
        <w:t xml:space="preserve"> (</w:t>
      </w:r>
      <w:proofErr w:type="spellStart"/>
      <w:r w:rsidRPr="00D34338">
        <w:rPr>
          <w:rFonts w:ascii="Times New Roman" w:hAnsi="Times New Roman" w:cs="Times New Roman"/>
          <w:sz w:val="24"/>
          <w:szCs w:val="24"/>
        </w:rPr>
        <w:t>далее-школа</w:t>
      </w:r>
      <w:proofErr w:type="spellEnd"/>
      <w:r w:rsidRPr="00D34338">
        <w:rPr>
          <w:rFonts w:ascii="Times New Roman" w:hAnsi="Times New Roman" w:cs="Times New Roman"/>
          <w:sz w:val="24"/>
          <w:szCs w:val="24"/>
        </w:rPr>
        <w:t>), её организационную и функциональную структуру.</w:t>
      </w:r>
    </w:p>
    <w:p w:rsidR="00353228" w:rsidRPr="00D34338" w:rsidRDefault="00A7218F" w:rsidP="00353228">
      <w:pPr>
        <w:rPr>
          <w:rFonts w:ascii="Times New Roman" w:hAnsi="Times New Roman" w:cs="Times New Roman"/>
          <w:sz w:val="24"/>
          <w:szCs w:val="24"/>
        </w:rPr>
      </w:pPr>
      <w:r w:rsidRPr="00D34338">
        <w:rPr>
          <w:rFonts w:ascii="Times New Roman" w:hAnsi="Times New Roman" w:cs="Times New Roman"/>
          <w:sz w:val="24"/>
          <w:szCs w:val="24"/>
        </w:rPr>
        <w:t>1.2. Д</w:t>
      </w:r>
      <w:r w:rsidR="00353228" w:rsidRPr="00D34338">
        <w:rPr>
          <w:rFonts w:ascii="Times New Roman" w:hAnsi="Times New Roman" w:cs="Times New Roman"/>
          <w:sz w:val="24"/>
          <w:szCs w:val="24"/>
        </w:rPr>
        <w:t>еятельность системы оценки качества образования</w:t>
      </w:r>
      <w:r w:rsidRPr="00D34338">
        <w:rPr>
          <w:rFonts w:ascii="Times New Roman" w:hAnsi="Times New Roman" w:cs="Times New Roman"/>
          <w:sz w:val="24"/>
          <w:szCs w:val="24"/>
        </w:rPr>
        <w:t xml:space="preserve"> </w:t>
      </w:r>
      <w:r w:rsidR="00353228" w:rsidRPr="00D34338">
        <w:rPr>
          <w:rFonts w:ascii="Times New Roman" w:hAnsi="Times New Roman" w:cs="Times New Roman"/>
          <w:sz w:val="24"/>
          <w:szCs w:val="24"/>
        </w:rPr>
        <w:t>строится в соответствии с законодательными актами Российской Федерации,</w:t>
      </w:r>
      <w:r w:rsidRPr="00D34338">
        <w:rPr>
          <w:rFonts w:ascii="Times New Roman" w:hAnsi="Times New Roman" w:cs="Times New Roman"/>
          <w:sz w:val="24"/>
          <w:szCs w:val="24"/>
        </w:rPr>
        <w:t xml:space="preserve"> </w:t>
      </w:r>
      <w:r w:rsidR="00353228" w:rsidRPr="00D34338">
        <w:rPr>
          <w:rFonts w:ascii="Times New Roman" w:hAnsi="Times New Roman" w:cs="Times New Roman"/>
          <w:sz w:val="24"/>
          <w:szCs w:val="24"/>
        </w:rPr>
        <w:t xml:space="preserve"> </w:t>
      </w:r>
      <w:r w:rsidRPr="00D34338">
        <w:rPr>
          <w:rFonts w:ascii="Times New Roman" w:hAnsi="Times New Roman" w:cs="Times New Roman"/>
          <w:sz w:val="24"/>
          <w:szCs w:val="24"/>
        </w:rPr>
        <w:t xml:space="preserve"> управления образования </w:t>
      </w:r>
      <w:proofErr w:type="gramStart"/>
      <w:r w:rsidR="00BE03EC">
        <w:rPr>
          <w:rFonts w:ascii="Times New Roman" w:hAnsi="Times New Roman" w:cs="Times New Roman"/>
          <w:sz w:val="24"/>
          <w:szCs w:val="24"/>
        </w:rPr>
        <w:t>г</w:t>
      </w:r>
      <w:proofErr w:type="gramEnd"/>
      <w:r w:rsidR="00BE03EC">
        <w:rPr>
          <w:rFonts w:ascii="Times New Roman" w:hAnsi="Times New Roman" w:cs="Times New Roman"/>
          <w:sz w:val="24"/>
          <w:szCs w:val="24"/>
        </w:rPr>
        <w:t xml:space="preserve"> Пензы</w:t>
      </w:r>
      <w:r w:rsidRPr="00D34338">
        <w:rPr>
          <w:rFonts w:ascii="Times New Roman" w:hAnsi="Times New Roman" w:cs="Times New Roman"/>
          <w:sz w:val="24"/>
          <w:szCs w:val="24"/>
        </w:rPr>
        <w:t xml:space="preserve">, </w:t>
      </w:r>
      <w:r w:rsidR="00353228" w:rsidRPr="00D34338">
        <w:rPr>
          <w:rFonts w:ascii="Times New Roman" w:hAnsi="Times New Roman" w:cs="Times New Roman"/>
          <w:sz w:val="24"/>
          <w:szCs w:val="24"/>
        </w:rPr>
        <w:t xml:space="preserve"> регламентирующими реализацию процедур контроля и оценки качества образования.</w:t>
      </w:r>
    </w:p>
    <w:p w:rsidR="00353228" w:rsidRPr="00D34338" w:rsidRDefault="00353228" w:rsidP="00353228">
      <w:pPr>
        <w:rPr>
          <w:rFonts w:ascii="Times New Roman" w:hAnsi="Times New Roman" w:cs="Times New Roman"/>
          <w:sz w:val="24"/>
          <w:szCs w:val="24"/>
        </w:rPr>
      </w:pPr>
      <w:r w:rsidRPr="00D34338">
        <w:rPr>
          <w:rFonts w:ascii="Times New Roman" w:hAnsi="Times New Roman" w:cs="Times New Roman"/>
          <w:sz w:val="24"/>
          <w:szCs w:val="24"/>
        </w:rPr>
        <w:t xml:space="preserve">1.3. Система оценки качества образования учреждения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основе оценку общеобразовательных достижений обучающихся, эффективности деятельности образовательных программ с учетом </w:t>
      </w:r>
      <w:proofErr w:type="gramStart"/>
      <w:r w:rsidRPr="00D34338">
        <w:rPr>
          <w:rFonts w:ascii="Times New Roman" w:hAnsi="Times New Roman" w:cs="Times New Roman"/>
          <w:sz w:val="24"/>
          <w:szCs w:val="24"/>
        </w:rPr>
        <w:t>запросов основных пользователей системы оценки качества образования</w:t>
      </w:r>
      <w:proofErr w:type="gramEnd"/>
      <w:r w:rsidR="00A7218F" w:rsidRPr="00D34338">
        <w:rPr>
          <w:rFonts w:ascii="Times New Roman" w:hAnsi="Times New Roman" w:cs="Times New Roman"/>
          <w:sz w:val="24"/>
          <w:szCs w:val="24"/>
        </w:rPr>
        <w:t>.</w:t>
      </w:r>
    </w:p>
    <w:p w:rsidR="00353228" w:rsidRPr="00D34338" w:rsidRDefault="00353228" w:rsidP="00353228">
      <w:pPr>
        <w:rPr>
          <w:rFonts w:ascii="Times New Roman" w:hAnsi="Times New Roman" w:cs="Times New Roman"/>
          <w:sz w:val="24"/>
          <w:szCs w:val="24"/>
        </w:rPr>
      </w:pPr>
      <w:r w:rsidRPr="00D34338">
        <w:rPr>
          <w:rFonts w:ascii="Times New Roman" w:hAnsi="Times New Roman" w:cs="Times New Roman"/>
          <w:sz w:val="24"/>
          <w:szCs w:val="24"/>
        </w:rPr>
        <w:t>1.4. Основными пользователями результатами системы оценки качества образования в школе являются:</w:t>
      </w:r>
    </w:p>
    <w:p w:rsidR="00353228" w:rsidRPr="00D34338" w:rsidRDefault="00353228" w:rsidP="00353228">
      <w:pPr>
        <w:numPr>
          <w:ilvl w:val="0"/>
          <w:numId w:val="29"/>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Учителя</w:t>
      </w:r>
    </w:p>
    <w:p w:rsidR="00353228" w:rsidRPr="00D34338" w:rsidRDefault="00353228" w:rsidP="00353228">
      <w:pPr>
        <w:numPr>
          <w:ilvl w:val="0"/>
          <w:numId w:val="29"/>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Обучающиеся и их родители</w:t>
      </w:r>
    </w:p>
    <w:p w:rsidR="00353228" w:rsidRPr="00D34338" w:rsidRDefault="00353228" w:rsidP="00353228">
      <w:pPr>
        <w:numPr>
          <w:ilvl w:val="0"/>
          <w:numId w:val="29"/>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 xml:space="preserve">Управление образования администрации </w:t>
      </w:r>
    </w:p>
    <w:p w:rsidR="00353228" w:rsidRPr="00D34338" w:rsidRDefault="00353228" w:rsidP="00353228">
      <w:pPr>
        <w:numPr>
          <w:ilvl w:val="0"/>
          <w:numId w:val="29"/>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Управляющий совет школы</w:t>
      </w:r>
    </w:p>
    <w:p w:rsidR="00353228" w:rsidRPr="00D34338" w:rsidRDefault="00353228" w:rsidP="00353228">
      <w:pPr>
        <w:numPr>
          <w:ilvl w:val="0"/>
          <w:numId w:val="29"/>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Общественные объединения и организации</w:t>
      </w:r>
    </w:p>
    <w:p w:rsidR="00792AE1" w:rsidRPr="00D34338" w:rsidRDefault="00353228" w:rsidP="00BE03EC">
      <w:pPr>
        <w:jc w:val="both"/>
        <w:rPr>
          <w:rFonts w:ascii="Times New Roman" w:eastAsia="Times New Roman" w:hAnsi="Times New Roman" w:cs="Times New Roman"/>
          <w:sz w:val="24"/>
          <w:szCs w:val="24"/>
        </w:rPr>
      </w:pPr>
      <w:r w:rsidRPr="00D34338">
        <w:rPr>
          <w:rFonts w:ascii="Times New Roman" w:hAnsi="Times New Roman" w:cs="Times New Roman"/>
          <w:sz w:val="24"/>
          <w:szCs w:val="24"/>
        </w:rPr>
        <w:t>1.5. Качество образования в настоящем Положени</w:t>
      </w:r>
      <w:proofErr w:type="gramStart"/>
      <w:r w:rsidRPr="00D34338">
        <w:rPr>
          <w:rFonts w:ascii="Times New Roman" w:hAnsi="Times New Roman" w:cs="Times New Roman"/>
          <w:sz w:val="24"/>
          <w:szCs w:val="24"/>
        </w:rPr>
        <w:t>и-</w:t>
      </w:r>
      <w:proofErr w:type="gramEnd"/>
      <w:r w:rsidRPr="00D34338">
        <w:rPr>
          <w:rFonts w:ascii="Times New Roman" w:hAnsi="Times New Roman" w:cs="Times New Roman"/>
          <w:sz w:val="24"/>
          <w:szCs w:val="24"/>
        </w:rPr>
        <w:t xml:space="preserve"> это интегральная система образования, отражающая степень соответствия ресурсного обеспечения, образовательного процесса, образовательных результатов нормативным требования, социальным и личностным ожиданиям. Оценка качества образовани</w:t>
      </w:r>
      <w:proofErr w:type="gramStart"/>
      <w:r w:rsidRPr="00D34338">
        <w:rPr>
          <w:rFonts w:ascii="Times New Roman" w:hAnsi="Times New Roman" w:cs="Times New Roman"/>
          <w:sz w:val="24"/>
          <w:szCs w:val="24"/>
        </w:rPr>
        <w:t>я-</w:t>
      </w:r>
      <w:proofErr w:type="gramEnd"/>
      <w:r w:rsidRPr="00D34338">
        <w:rPr>
          <w:rFonts w:ascii="Times New Roman" w:hAnsi="Times New Roman" w:cs="Times New Roman"/>
          <w:sz w:val="24"/>
          <w:szCs w:val="24"/>
        </w:rPr>
        <w:t xml:space="preserve"> 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w:t>
      </w:r>
      <w:r w:rsidR="00792AE1" w:rsidRPr="00D34338">
        <w:rPr>
          <w:rFonts w:ascii="Times New Roman" w:eastAsia="Times New Roman" w:hAnsi="Times New Roman" w:cs="Times New Roman"/>
          <w:sz w:val="24"/>
          <w:szCs w:val="24"/>
        </w:rPr>
        <w:t xml:space="preserve"> </w:t>
      </w:r>
    </w:p>
    <w:p w:rsidR="00792AE1" w:rsidRPr="00D34338" w:rsidRDefault="00BE03EC" w:rsidP="00792A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92AE1" w:rsidRPr="00D34338">
        <w:rPr>
          <w:rFonts w:ascii="Times New Roman" w:eastAsia="Times New Roman" w:hAnsi="Times New Roman" w:cs="Times New Roman"/>
          <w:sz w:val="24"/>
          <w:szCs w:val="24"/>
        </w:rPr>
        <w:t xml:space="preserve"> Положение распространяется на деятельность всех педагогических работников образовательного учреждения,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792AE1" w:rsidRPr="00D34338" w:rsidRDefault="00792AE1" w:rsidP="00792AE1">
      <w:pPr>
        <w:spacing w:before="100" w:beforeAutospacing="1" w:after="100" w:afterAutospacing="1" w:line="240" w:lineRule="auto"/>
        <w:rPr>
          <w:rFonts w:ascii="Times New Roman" w:eastAsia="Times New Roman" w:hAnsi="Times New Roman" w:cs="Times New Roman"/>
          <w:sz w:val="24"/>
          <w:szCs w:val="24"/>
        </w:rPr>
      </w:pPr>
      <w:r w:rsidRPr="00D34338">
        <w:rPr>
          <w:rFonts w:ascii="Times New Roman" w:eastAsia="Times New Roman" w:hAnsi="Times New Roman" w:cs="Times New Roman"/>
          <w:sz w:val="24"/>
          <w:szCs w:val="24"/>
        </w:rPr>
        <w:t>1.7. В настоящем положении используются следующие термины:</w:t>
      </w:r>
    </w:p>
    <w:p w:rsidR="00792AE1" w:rsidRPr="00D34338" w:rsidRDefault="00792AE1" w:rsidP="00792AE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4338">
        <w:rPr>
          <w:rFonts w:ascii="Times New Roman" w:eastAsia="Times New Roman" w:hAnsi="Times New Roman" w:cs="Times New Roman"/>
          <w:b/>
          <w:bCs/>
          <w:i/>
          <w:iCs/>
          <w:sz w:val="24"/>
          <w:szCs w:val="24"/>
        </w:rPr>
        <w:t>Качество образования</w:t>
      </w:r>
      <w:r w:rsidRPr="00D34338">
        <w:rPr>
          <w:rFonts w:ascii="Times New Roman" w:eastAsia="Times New Roman" w:hAnsi="Times New Roman" w:cs="Times New Roman"/>
          <w:sz w:val="24"/>
          <w:szCs w:val="24"/>
        </w:rPr>
        <w:t xml:space="preserve"> - интегральная характеристика системы образования, отражающая степень соответствия реальных достигаемых образовательных </w:t>
      </w:r>
      <w:r w:rsidRPr="00D34338">
        <w:rPr>
          <w:rFonts w:ascii="Times New Roman" w:eastAsia="Times New Roman" w:hAnsi="Times New Roman" w:cs="Times New Roman"/>
          <w:sz w:val="24"/>
          <w:szCs w:val="24"/>
        </w:rPr>
        <w:lastRenderedPageBreak/>
        <w:t>результатов, условий образовательного процесса нормативным требованиям, социальным и личностным ожиданиям.</w:t>
      </w:r>
    </w:p>
    <w:p w:rsidR="00792AE1" w:rsidRPr="00D34338" w:rsidRDefault="00792AE1" w:rsidP="00792AE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4338">
        <w:rPr>
          <w:rFonts w:ascii="Times New Roman" w:eastAsia="Times New Roman" w:hAnsi="Times New Roman" w:cs="Times New Roman"/>
          <w:b/>
          <w:bCs/>
          <w:i/>
          <w:iCs/>
          <w:sz w:val="24"/>
          <w:szCs w:val="24"/>
        </w:rPr>
        <w:t>Оценка качества образования</w:t>
      </w:r>
      <w:r w:rsidRPr="00D34338">
        <w:rPr>
          <w:rFonts w:ascii="Times New Roman" w:eastAsia="Times New Roman" w:hAnsi="Times New Roman" w:cs="Times New Roman"/>
          <w:i/>
          <w:iCs/>
          <w:sz w:val="24"/>
          <w:szCs w:val="24"/>
        </w:rPr>
        <w:t xml:space="preserve"> –</w:t>
      </w:r>
      <w:r w:rsidRPr="00D34338">
        <w:rPr>
          <w:rFonts w:ascii="Times New Roman" w:eastAsia="Times New Roman" w:hAnsi="Times New Roman" w:cs="Times New Roman"/>
          <w:sz w:val="24"/>
          <w:szCs w:val="24"/>
        </w:rPr>
        <w:t xml:space="preserve"> процесс, в результате которого определяется степень соответствия образовательного процесса, условий его обеспечения и результатов образовательной деятельности системе требований к качеству образования, зафиксированных в нормативных документах.</w:t>
      </w:r>
    </w:p>
    <w:p w:rsidR="00792AE1" w:rsidRPr="00D34338" w:rsidRDefault="00792AE1" w:rsidP="00792AE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4338">
        <w:rPr>
          <w:rFonts w:ascii="Times New Roman" w:eastAsia="Times New Roman" w:hAnsi="Times New Roman" w:cs="Times New Roman"/>
          <w:b/>
          <w:bCs/>
          <w:i/>
          <w:iCs/>
          <w:sz w:val="24"/>
          <w:szCs w:val="24"/>
        </w:rPr>
        <w:t>Школьная система оценки качества образования</w:t>
      </w:r>
      <w:r w:rsidRPr="00D34338">
        <w:rPr>
          <w:rFonts w:ascii="Times New Roman" w:eastAsia="Times New Roman" w:hAnsi="Times New Roman" w:cs="Times New Roman"/>
          <w:b/>
          <w:bCs/>
          <w:sz w:val="24"/>
          <w:szCs w:val="24"/>
        </w:rPr>
        <w:t xml:space="preserve"> </w:t>
      </w:r>
      <w:r w:rsidRPr="00D34338">
        <w:rPr>
          <w:rFonts w:ascii="Times New Roman" w:eastAsia="Times New Roman" w:hAnsi="Times New Roman" w:cs="Times New Roman"/>
          <w:sz w:val="24"/>
          <w:szCs w:val="24"/>
        </w:rPr>
        <w:t>– целостная сис</w:t>
      </w:r>
      <w:r w:rsidRPr="00D34338">
        <w:rPr>
          <w:rFonts w:ascii="Times New Roman" w:eastAsia="Times New Roman" w:hAnsi="Times New Roman" w:cs="Times New Roman"/>
          <w:sz w:val="24"/>
          <w:szCs w:val="24"/>
        </w:rPr>
        <w:softHyphen/>
        <w:t>тема диагностических и оценочных процедур, реализуемых различными субъектами государственно-общественного управления образовательным учреждением, которым де</w:t>
      </w:r>
      <w:r w:rsidRPr="00D34338">
        <w:rPr>
          <w:rFonts w:ascii="Times New Roman" w:eastAsia="Times New Roman" w:hAnsi="Times New Roman" w:cs="Times New Roman"/>
          <w:sz w:val="24"/>
          <w:szCs w:val="24"/>
        </w:rPr>
        <w:softHyphen/>
        <w:t>легированы отдельные полномочия по оценке качества образования, а также совокупность организационных структур и нормативных правовых материа</w:t>
      </w:r>
      <w:r w:rsidRPr="00D34338">
        <w:rPr>
          <w:rFonts w:ascii="Times New Roman" w:eastAsia="Times New Roman" w:hAnsi="Times New Roman" w:cs="Times New Roman"/>
          <w:sz w:val="24"/>
          <w:szCs w:val="24"/>
        </w:rPr>
        <w:softHyphen/>
        <w:t>лов, обеспечивающих управление качеством образования.</w:t>
      </w:r>
    </w:p>
    <w:p w:rsidR="00353228" w:rsidRPr="00D34338" w:rsidRDefault="00353228" w:rsidP="00353228">
      <w:pPr>
        <w:rPr>
          <w:rFonts w:ascii="Times New Roman" w:hAnsi="Times New Roman" w:cs="Times New Roman"/>
          <w:sz w:val="24"/>
          <w:szCs w:val="24"/>
        </w:rPr>
      </w:pPr>
      <w:r w:rsidRPr="00D34338">
        <w:rPr>
          <w:rFonts w:ascii="Times New Roman" w:hAnsi="Times New Roman" w:cs="Times New Roman"/>
          <w:sz w:val="24"/>
          <w:szCs w:val="24"/>
          <w:u w:val="single"/>
        </w:rPr>
        <w:t xml:space="preserve">2. Основные цели, задачи и принципы </w:t>
      </w:r>
      <w:proofErr w:type="gramStart"/>
      <w:r w:rsidRPr="00D34338">
        <w:rPr>
          <w:rFonts w:ascii="Times New Roman" w:hAnsi="Times New Roman" w:cs="Times New Roman"/>
          <w:sz w:val="24"/>
          <w:szCs w:val="24"/>
          <w:u w:val="single"/>
        </w:rPr>
        <w:t>функционирования системы оценки качества образования</w:t>
      </w:r>
      <w:proofErr w:type="gramEnd"/>
      <w:r w:rsidRPr="00D34338">
        <w:rPr>
          <w:rFonts w:ascii="Times New Roman" w:hAnsi="Times New Roman" w:cs="Times New Roman"/>
          <w:sz w:val="24"/>
          <w:szCs w:val="24"/>
          <w:u w:val="single"/>
        </w:rPr>
        <w:t>.</w:t>
      </w:r>
    </w:p>
    <w:p w:rsidR="00353228" w:rsidRPr="00D34338" w:rsidRDefault="00353228" w:rsidP="00353228">
      <w:pPr>
        <w:rPr>
          <w:rFonts w:ascii="Times New Roman" w:hAnsi="Times New Roman" w:cs="Times New Roman"/>
          <w:sz w:val="24"/>
          <w:szCs w:val="24"/>
        </w:rPr>
      </w:pPr>
      <w:r w:rsidRPr="00D34338">
        <w:rPr>
          <w:rFonts w:ascii="Times New Roman" w:hAnsi="Times New Roman" w:cs="Times New Roman"/>
          <w:sz w:val="24"/>
          <w:szCs w:val="24"/>
        </w:rPr>
        <w:t>2.1. Целями системы качества образования являются:</w:t>
      </w:r>
    </w:p>
    <w:p w:rsidR="00353228" w:rsidRPr="00D34338" w:rsidRDefault="00353228" w:rsidP="00353228">
      <w:pPr>
        <w:numPr>
          <w:ilvl w:val="0"/>
          <w:numId w:val="30"/>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Создание единой системы диагностики и контроля состояния образования в школе, обеспечивающей определение факторов, влияющих на качество образования в школе и своевременное выявление его изменений</w:t>
      </w:r>
    </w:p>
    <w:p w:rsidR="00353228" w:rsidRPr="00D34338" w:rsidRDefault="00353228" w:rsidP="00353228">
      <w:pPr>
        <w:numPr>
          <w:ilvl w:val="0"/>
          <w:numId w:val="30"/>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Получение объективной информации о состоянии качества образования в школе</w:t>
      </w:r>
    </w:p>
    <w:p w:rsidR="00353228" w:rsidRPr="00D34338" w:rsidRDefault="00353228" w:rsidP="00353228">
      <w:pPr>
        <w:numPr>
          <w:ilvl w:val="0"/>
          <w:numId w:val="30"/>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Повышение уровня информированности потребителей образовательных услуг при принятии решений, связанных с образованием в школе</w:t>
      </w:r>
    </w:p>
    <w:p w:rsidR="00353228" w:rsidRPr="00D34338" w:rsidRDefault="00353228" w:rsidP="00353228">
      <w:pPr>
        <w:numPr>
          <w:ilvl w:val="0"/>
          <w:numId w:val="30"/>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Обеспечение объективности при проведении процедур аттестации педагогов, различных смотров, конкурсов лучших учителей в рамках ПНПО и других конкурсах профессионального мастерства педагогов</w:t>
      </w:r>
    </w:p>
    <w:p w:rsidR="00353228" w:rsidRPr="00D34338" w:rsidRDefault="00353228" w:rsidP="00353228">
      <w:pPr>
        <w:numPr>
          <w:ilvl w:val="0"/>
          <w:numId w:val="30"/>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Обеспечение объективности и справедливости распределения выплат стимулирующего характера сотрудникам школы</w:t>
      </w:r>
    </w:p>
    <w:p w:rsidR="00353228" w:rsidRPr="00D34338" w:rsidRDefault="00353228" w:rsidP="00353228">
      <w:pPr>
        <w:numPr>
          <w:ilvl w:val="0"/>
          <w:numId w:val="30"/>
        </w:numPr>
        <w:spacing w:after="0" w:line="240" w:lineRule="auto"/>
        <w:rPr>
          <w:rFonts w:ascii="Times New Roman" w:hAnsi="Times New Roman" w:cs="Times New Roman"/>
          <w:sz w:val="24"/>
          <w:szCs w:val="24"/>
        </w:rPr>
      </w:pPr>
      <w:r w:rsidRPr="00D34338">
        <w:rPr>
          <w:rFonts w:ascii="Times New Roman" w:hAnsi="Times New Roman" w:cs="Times New Roman"/>
          <w:sz w:val="24"/>
          <w:szCs w:val="24"/>
        </w:rPr>
        <w:t>Принятие обоснованных и своевременных управленческих решений администрацией школы.</w:t>
      </w:r>
    </w:p>
    <w:p w:rsidR="00353228" w:rsidRPr="00D34338" w:rsidRDefault="00353228" w:rsidP="00353228">
      <w:pPr>
        <w:rPr>
          <w:rFonts w:ascii="Times New Roman" w:hAnsi="Times New Roman" w:cs="Times New Roman"/>
          <w:sz w:val="24"/>
          <w:szCs w:val="24"/>
        </w:rPr>
      </w:pPr>
      <w:r w:rsidRPr="00D34338">
        <w:rPr>
          <w:rFonts w:ascii="Times New Roman" w:hAnsi="Times New Roman" w:cs="Times New Roman"/>
          <w:sz w:val="24"/>
          <w:szCs w:val="24"/>
        </w:rPr>
        <w:t>2.2. Основными задачами СОКО являются: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Формирование системы аналитических показателей, позволяющей эффективно реализовать основные цели качества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Повышение объективности контроля и оценки образовательных достижений обучающихся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Получение всесторонней и достоверной информации о состоянии образования в школе</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xml:space="preserve">         Определение результативности образовательного процесса, эффективности учебных программ, их соответствия нормам и требованиям стандартов </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Выявление факторов, влияющих на качество образования и прогнозирование развития образования в школе</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Содействие принятию обоснованных управленческих решений по совершенствованию образования в школе</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lastRenderedPageBreak/>
        <w:t>         Содействие повышению квалификации учителей, принимающих участие в процедурах оценки качества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Содействие подготовке общественных экспертов, принимающих участие в процедурах оценки качества образования.</w:t>
      </w:r>
    </w:p>
    <w:p w:rsidR="00353228" w:rsidRPr="00D34338" w:rsidRDefault="00353228" w:rsidP="00353228">
      <w:pPr>
        <w:ind w:left="60"/>
        <w:rPr>
          <w:rFonts w:ascii="Times New Roman" w:hAnsi="Times New Roman" w:cs="Times New Roman"/>
          <w:sz w:val="24"/>
          <w:szCs w:val="24"/>
        </w:rPr>
      </w:pPr>
      <w:r w:rsidRPr="00D34338">
        <w:rPr>
          <w:rFonts w:ascii="Times New Roman" w:hAnsi="Times New Roman" w:cs="Times New Roman"/>
          <w:sz w:val="24"/>
          <w:szCs w:val="24"/>
        </w:rPr>
        <w:t>2.3. В основу системы оценки качества образования в школе положены принципы:</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Объективности, достоверности, полноты и системности информации о качестве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Реалистичности требований, норм и показателей качества образования, их социальной и личностной значимости</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Открытости, прозрачности процедур определения качества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Минимизации системы показателей с учетом потребностей разных уровней управления системой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Сопоставимости системы показателей с муниципальными, региональными, федеральными аналогами</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Доступности информации о состоянии и качестве образования для различных групп потребителей</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Соблюдения морально- этических норм при проведении процедур оценки качества образования в школе.</w:t>
      </w:r>
    </w:p>
    <w:p w:rsidR="00353228" w:rsidRPr="00D34338" w:rsidRDefault="00353228" w:rsidP="00353228">
      <w:pPr>
        <w:ind w:left="60"/>
        <w:rPr>
          <w:rFonts w:ascii="Times New Roman" w:hAnsi="Times New Roman" w:cs="Times New Roman"/>
          <w:sz w:val="24"/>
          <w:szCs w:val="24"/>
        </w:rPr>
      </w:pPr>
      <w:r w:rsidRPr="00D34338">
        <w:rPr>
          <w:rFonts w:ascii="Times New Roman" w:hAnsi="Times New Roman" w:cs="Times New Roman"/>
          <w:sz w:val="24"/>
          <w:szCs w:val="24"/>
          <w:u w:val="single"/>
        </w:rPr>
        <w:t xml:space="preserve">3. Организационная структура системы оценки качества образования </w:t>
      </w:r>
      <w:r w:rsidR="00A7218F" w:rsidRPr="00D34338">
        <w:rPr>
          <w:rFonts w:ascii="Times New Roman" w:hAnsi="Times New Roman" w:cs="Times New Roman"/>
          <w:sz w:val="24"/>
          <w:szCs w:val="24"/>
          <w:u w:val="single"/>
        </w:rPr>
        <w:t>.</w:t>
      </w:r>
    </w:p>
    <w:p w:rsidR="00353228" w:rsidRPr="00D34338" w:rsidRDefault="00353228" w:rsidP="00353228">
      <w:pPr>
        <w:ind w:left="60"/>
        <w:rPr>
          <w:rFonts w:ascii="Times New Roman" w:hAnsi="Times New Roman" w:cs="Times New Roman"/>
          <w:sz w:val="24"/>
          <w:szCs w:val="24"/>
        </w:rPr>
      </w:pPr>
      <w:r w:rsidRPr="00D34338">
        <w:rPr>
          <w:rFonts w:ascii="Times New Roman" w:hAnsi="Times New Roman" w:cs="Times New Roman"/>
          <w:sz w:val="24"/>
          <w:szCs w:val="24"/>
        </w:rPr>
        <w:t>3.1. В структуре СОКО школы выделяются следующие элементы:</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Педагогический совет</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Администрация школы</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xml:space="preserve">         </w:t>
      </w:r>
      <w:r w:rsidR="00A7218F" w:rsidRPr="00D34338">
        <w:rPr>
          <w:rFonts w:ascii="Times New Roman" w:hAnsi="Times New Roman" w:cs="Times New Roman"/>
          <w:sz w:val="24"/>
          <w:szCs w:val="24"/>
        </w:rPr>
        <w:t>Школьный методический совет</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Управляющий совет школы</w:t>
      </w:r>
    </w:p>
    <w:p w:rsidR="00353228" w:rsidRPr="00D34338" w:rsidRDefault="00353228" w:rsidP="00353228">
      <w:pPr>
        <w:ind w:left="60"/>
        <w:rPr>
          <w:rFonts w:ascii="Times New Roman" w:hAnsi="Times New Roman" w:cs="Times New Roman"/>
          <w:sz w:val="24"/>
          <w:szCs w:val="24"/>
        </w:rPr>
      </w:pPr>
      <w:r w:rsidRPr="00D34338">
        <w:rPr>
          <w:rFonts w:ascii="Times New Roman" w:hAnsi="Times New Roman" w:cs="Times New Roman"/>
          <w:sz w:val="24"/>
          <w:szCs w:val="24"/>
        </w:rPr>
        <w:t>3.2. Администрация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Формирует блок локальных актов, регулирующих функционирование СОКО учреждения, и приложений к ним</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Утверждает приказом руководителя школы локальные акты, регулирующие функционирование СОКО учреждения и контролирует их исполнение</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lastRenderedPageBreak/>
        <w:t>         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Обеспечивает проведение в школе контрольн</w:t>
      </w:r>
      <w:proofErr w:type="gramStart"/>
      <w:r w:rsidRPr="00D34338">
        <w:rPr>
          <w:rFonts w:ascii="Times New Roman" w:hAnsi="Times New Roman" w:cs="Times New Roman"/>
          <w:sz w:val="24"/>
          <w:szCs w:val="24"/>
        </w:rPr>
        <w:t>о-</w:t>
      </w:r>
      <w:proofErr w:type="gramEnd"/>
      <w:r w:rsidRPr="00D34338">
        <w:rPr>
          <w:rFonts w:ascii="Times New Roman" w:hAnsi="Times New Roman" w:cs="Times New Roman"/>
          <w:sz w:val="24"/>
          <w:szCs w:val="24"/>
        </w:rPr>
        <w:t xml:space="preserve"> оценочных процедур, мониторинговых, социологических и статистических исследований по вопросам качества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Организует изучение информационных запросов об основных показателях системы качества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Обеспечивает условия для подготовки работников школы и общественных экспертов по осуществлению контрольн</w:t>
      </w:r>
      <w:proofErr w:type="gramStart"/>
      <w:r w:rsidRPr="00D34338">
        <w:rPr>
          <w:rFonts w:ascii="Times New Roman" w:hAnsi="Times New Roman" w:cs="Times New Roman"/>
          <w:sz w:val="24"/>
          <w:szCs w:val="24"/>
        </w:rPr>
        <w:t>о-</w:t>
      </w:r>
      <w:proofErr w:type="gramEnd"/>
      <w:r w:rsidRPr="00D34338">
        <w:rPr>
          <w:rFonts w:ascii="Times New Roman" w:hAnsi="Times New Roman" w:cs="Times New Roman"/>
          <w:sz w:val="24"/>
          <w:szCs w:val="24"/>
        </w:rPr>
        <w:t xml:space="preserve"> оценочных процедур</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Обеспечивает предоставление информации о качестве образования на муниципальный и региональный уровни системы качества образования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Обеспечивает изучение, обобщение и распространение передового опыта построения, функционирования и развития СОКО школы</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Принимает управленческие решения по улучшению качества образования на основе анализа результатов, полученных в процессе реализации СОКО</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Формирует информационн</w:t>
      </w:r>
      <w:proofErr w:type="gramStart"/>
      <w:r w:rsidRPr="00D34338">
        <w:rPr>
          <w:rFonts w:ascii="Times New Roman" w:hAnsi="Times New Roman" w:cs="Times New Roman"/>
          <w:sz w:val="24"/>
          <w:szCs w:val="24"/>
        </w:rPr>
        <w:t>о-</w:t>
      </w:r>
      <w:proofErr w:type="gramEnd"/>
      <w:r w:rsidRPr="00D34338">
        <w:rPr>
          <w:rFonts w:ascii="Times New Roman" w:hAnsi="Times New Roman" w:cs="Times New Roman"/>
          <w:sz w:val="24"/>
          <w:szCs w:val="24"/>
        </w:rPr>
        <w:t xml:space="preserve"> аналитические материалы по результатам оценки качества образования: анализ работы школы за учебный год, публичный доклад руководителя школы, информационный паспорт учреждения</w:t>
      </w:r>
    </w:p>
    <w:p w:rsidR="00353228" w:rsidRPr="00D34338" w:rsidRDefault="00353228" w:rsidP="00353228">
      <w:pPr>
        <w:ind w:left="780" w:hanging="360"/>
        <w:rPr>
          <w:rFonts w:ascii="Times New Roman" w:hAnsi="Times New Roman" w:cs="Times New Roman"/>
          <w:sz w:val="24"/>
          <w:szCs w:val="24"/>
        </w:rPr>
      </w:pPr>
      <w:r w:rsidRPr="00D34338">
        <w:rPr>
          <w:rFonts w:ascii="Times New Roman" w:hAnsi="Times New Roman" w:cs="Times New Roman"/>
          <w:sz w:val="24"/>
          <w:szCs w:val="24"/>
        </w:rPr>
        <w:t>         Обеспечивает информационную поддержку СОКО.</w:t>
      </w:r>
    </w:p>
    <w:p w:rsidR="00353228" w:rsidRPr="00D34338" w:rsidRDefault="00A7218F" w:rsidP="00353228">
      <w:pPr>
        <w:ind w:left="60"/>
        <w:rPr>
          <w:rFonts w:ascii="Times New Roman" w:hAnsi="Times New Roman" w:cs="Times New Roman"/>
          <w:sz w:val="24"/>
          <w:szCs w:val="24"/>
        </w:rPr>
      </w:pPr>
      <w:r w:rsidRPr="00D34338">
        <w:rPr>
          <w:rFonts w:ascii="Times New Roman" w:hAnsi="Times New Roman" w:cs="Times New Roman"/>
          <w:sz w:val="24"/>
          <w:szCs w:val="24"/>
        </w:rPr>
        <w:t>3.3. Школьный методический совет</w:t>
      </w:r>
    </w:p>
    <w:p w:rsidR="00353228" w:rsidRPr="00D34338" w:rsidRDefault="00353228" w:rsidP="00353228">
      <w:pPr>
        <w:ind w:left="840" w:hanging="360"/>
        <w:rPr>
          <w:rFonts w:ascii="Times New Roman" w:hAnsi="Times New Roman" w:cs="Times New Roman"/>
          <w:sz w:val="24"/>
          <w:szCs w:val="24"/>
        </w:rPr>
      </w:pPr>
      <w:r w:rsidRPr="00D34338">
        <w:rPr>
          <w:rFonts w:ascii="Times New Roman" w:hAnsi="Times New Roman" w:cs="Times New Roman"/>
          <w:sz w:val="24"/>
          <w:szCs w:val="24"/>
        </w:rPr>
        <w:t>         Вносит предложения по разработке и реализует программы развития школы, включая развитие СОКО</w:t>
      </w:r>
    </w:p>
    <w:p w:rsidR="00353228" w:rsidRPr="00D34338" w:rsidRDefault="00353228" w:rsidP="00353228">
      <w:pPr>
        <w:ind w:left="840" w:hanging="360"/>
        <w:rPr>
          <w:rFonts w:ascii="Times New Roman" w:hAnsi="Times New Roman" w:cs="Times New Roman"/>
          <w:sz w:val="24"/>
          <w:szCs w:val="24"/>
        </w:rPr>
      </w:pPr>
      <w:r w:rsidRPr="00D34338">
        <w:rPr>
          <w:rFonts w:ascii="Times New Roman" w:hAnsi="Times New Roman" w:cs="Times New Roman"/>
          <w:sz w:val="24"/>
          <w:szCs w:val="24"/>
        </w:rPr>
        <w:t>         Участвует в разработке методики оценки качества образования</w:t>
      </w:r>
    </w:p>
    <w:p w:rsidR="00353228" w:rsidRPr="00D34338" w:rsidRDefault="00353228" w:rsidP="00353228">
      <w:pPr>
        <w:ind w:left="840" w:hanging="360"/>
        <w:rPr>
          <w:rFonts w:ascii="Times New Roman" w:hAnsi="Times New Roman" w:cs="Times New Roman"/>
          <w:sz w:val="24"/>
          <w:szCs w:val="24"/>
        </w:rPr>
      </w:pPr>
      <w:r w:rsidRPr="00D34338">
        <w:rPr>
          <w:rFonts w:ascii="Times New Roman" w:hAnsi="Times New Roman" w:cs="Times New Roman"/>
          <w:sz w:val="24"/>
          <w:szCs w:val="24"/>
        </w:rPr>
        <w:t>         Участвует в разработке показателей, характеризующих состояние и динамику развития муниципальной системы образования</w:t>
      </w:r>
    </w:p>
    <w:p w:rsidR="00353228" w:rsidRPr="00D34338" w:rsidRDefault="00353228" w:rsidP="00353228">
      <w:pPr>
        <w:ind w:left="840" w:hanging="360"/>
        <w:rPr>
          <w:rFonts w:ascii="Times New Roman" w:hAnsi="Times New Roman" w:cs="Times New Roman"/>
          <w:sz w:val="24"/>
          <w:szCs w:val="24"/>
        </w:rPr>
      </w:pPr>
      <w:r w:rsidRPr="00D34338">
        <w:rPr>
          <w:rFonts w:ascii="Times New Roman" w:hAnsi="Times New Roman" w:cs="Times New Roman"/>
          <w:sz w:val="24"/>
          <w:szCs w:val="24"/>
        </w:rPr>
        <w:t>          Готовит предложения по формированию нормативной базы, по обеспечению качества образования в школе</w:t>
      </w:r>
    </w:p>
    <w:p w:rsidR="00353228" w:rsidRPr="00D34338" w:rsidRDefault="00353228" w:rsidP="00353228">
      <w:pPr>
        <w:ind w:left="840" w:hanging="360"/>
        <w:rPr>
          <w:rFonts w:ascii="Times New Roman" w:hAnsi="Times New Roman" w:cs="Times New Roman"/>
          <w:sz w:val="24"/>
          <w:szCs w:val="24"/>
        </w:rPr>
      </w:pPr>
      <w:r w:rsidRPr="00D34338">
        <w:rPr>
          <w:rFonts w:ascii="Times New Roman" w:hAnsi="Times New Roman" w:cs="Times New Roman"/>
          <w:sz w:val="24"/>
          <w:szCs w:val="24"/>
        </w:rPr>
        <w:t>         Изучает, обобщает и распространяет передовой опыт построения, функционирования и развития системы оценки качества образования</w:t>
      </w:r>
    </w:p>
    <w:p w:rsidR="00353228" w:rsidRPr="00D34338" w:rsidRDefault="00353228" w:rsidP="00353228">
      <w:pPr>
        <w:ind w:left="840" w:hanging="360"/>
        <w:rPr>
          <w:rFonts w:ascii="Times New Roman" w:hAnsi="Times New Roman" w:cs="Times New Roman"/>
          <w:sz w:val="24"/>
          <w:szCs w:val="24"/>
        </w:rPr>
      </w:pPr>
      <w:r w:rsidRPr="00D34338">
        <w:rPr>
          <w:rFonts w:ascii="Times New Roman" w:hAnsi="Times New Roman" w:cs="Times New Roman"/>
          <w:sz w:val="24"/>
          <w:szCs w:val="24"/>
        </w:rPr>
        <w:t>         Проводит экспертизу организации, содержания и результатов аттестации учащихся; формирует предложения по их совершенствованию</w:t>
      </w:r>
    </w:p>
    <w:p w:rsidR="00353228" w:rsidRPr="00D34338" w:rsidRDefault="00353228" w:rsidP="00353228">
      <w:pPr>
        <w:ind w:left="840" w:hanging="360"/>
        <w:rPr>
          <w:rFonts w:ascii="Times New Roman" w:hAnsi="Times New Roman" w:cs="Times New Roman"/>
          <w:sz w:val="24"/>
          <w:szCs w:val="24"/>
        </w:rPr>
      </w:pPr>
      <w:r w:rsidRPr="00D34338">
        <w:rPr>
          <w:rFonts w:ascii="Times New Roman" w:hAnsi="Times New Roman" w:cs="Times New Roman"/>
          <w:sz w:val="24"/>
          <w:szCs w:val="24"/>
        </w:rPr>
        <w:t>         Готовит предложения по выработке управленческих решений по результатам оценки качества образования на уровне школы.</w:t>
      </w:r>
    </w:p>
    <w:p w:rsidR="00353228" w:rsidRPr="00D34338" w:rsidRDefault="00353228" w:rsidP="00353228">
      <w:pPr>
        <w:ind w:left="120"/>
        <w:rPr>
          <w:rFonts w:ascii="Times New Roman" w:hAnsi="Times New Roman" w:cs="Times New Roman"/>
          <w:sz w:val="24"/>
          <w:szCs w:val="24"/>
        </w:rPr>
      </w:pPr>
      <w:r w:rsidRPr="00D34338">
        <w:rPr>
          <w:rFonts w:ascii="Times New Roman" w:hAnsi="Times New Roman" w:cs="Times New Roman"/>
          <w:sz w:val="24"/>
          <w:szCs w:val="24"/>
          <w:u w:val="single"/>
        </w:rPr>
        <w:lastRenderedPageBreak/>
        <w:t>4. Управляющий совет</w:t>
      </w:r>
    </w:p>
    <w:p w:rsidR="00353228" w:rsidRPr="00D34338" w:rsidRDefault="00353228" w:rsidP="00353228">
      <w:pPr>
        <w:ind w:left="900" w:hanging="360"/>
        <w:rPr>
          <w:rFonts w:ascii="Times New Roman" w:hAnsi="Times New Roman" w:cs="Times New Roman"/>
          <w:sz w:val="24"/>
          <w:szCs w:val="24"/>
        </w:rPr>
      </w:pPr>
      <w:r w:rsidRPr="00D34338">
        <w:rPr>
          <w:rFonts w:ascii="Times New Roman" w:hAnsi="Times New Roman" w:cs="Times New Roman"/>
          <w:sz w:val="24"/>
          <w:szCs w:val="24"/>
        </w:rPr>
        <w:t>         Содействует определению стратегических направлений развития системы образования в школе</w:t>
      </w:r>
    </w:p>
    <w:p w:rsidR="00353228" w:rsidRPr="00D34338" w:rsidRDefault="00353228" w:rsidP="00353228">
      <w:pPr>
        <w:ind w:left="900" w:hanging="360"/>
        <w:rPr>
          <w:rFonts w:ascii="Times New Roman" w:hAnsi="Times New Roman" w:cs="Times New Roman"/>
          <w:sz w:val="24"/>
          <w:szCs w:val="24"/>
        </w:rPr>
      </w:pPr>
      <w:r w:rsidRPr="00D34338">
        <w:rPr>
          <w:rFonts w:ascii="Times New Roman" w:hAnsi="Times New Roman" w:cs="Times New Roman"/>
          <w:sz w:val="24"/>
          <w:szCs w:val="24"/>
        </w:rPr>
        <w:t>         Содействует реализации принципа общественного участия в управлении образованием в школе</w:t>
      </w:r>
    </w:p>
    <w:p w:rsidR="00353228" w:rsidRPr="00D34338" w:rsidRDefault="00353228" w:rsidP="00353228">
      <w:pPr>
        <w:ind w:left="900" w:hanging="360"/>
        <w:rPr>
          <w:rFonts w:ascii="Times New Roman" w:hAnsi="Times New Roman" w:cs="Times New Roman"/>
          <w:sz w:val="24"/>
          <w:szCs w:val="24"/>
        </w:rPr>
      </w:pPr>
      <w:r w:rsidRPr="00D34338">
        <w:rPr>
          <w:rFonts w:ascii="Times New Roman" w:hAnsi="Times New Roman" w:cs="Times New Roman"/>
          <w:sz w:val="24"/>
          <w:szCs w:val="24"/>
        </w:rPr>
        <w:t xml:space="preserve">         Осуществляет общественный </w:t>
      </w:r>
      <w:proofErr w:type="gramStart"/>
      <w:r w:rsidRPr="00D34338">
        <w:rPr>
          <w:rFonts w:ascii="Times New Roman" w:hAnsi="Times New Roman" w:cs="Times New Roman"/>
          <w:sz w:val="24"/>
          <w:szCs w:val="24"/>
        </w:rPr>
        <w:t>контроль за</w:t>
      </w:r>
      <w:proofErr w:type="gramEnd"/>
      <w:r w:rsidRPr="00D34338">
        <w:rPr>
          <w:rFonts w:ascii="Times New Roman" w:hAnsi="Times New Roman" w:cs="Times New Roman"/>
          <w:sz w:val="24"/>
          <w:szCs w:val="24"/>
        </w:rPr>
        <w:t xml:space="preserve"> качеством образования и деятельностью школы в формах общественного наблюдения, общественной экспертизы</w:t>
      </w:r>
    </w:p>
    <w:p w:rsidR="00353228" w:rsidRPr="00D34338" w:rsidRDefault="00353228" w:rsidP="00353228">
      <w:pPr>
        <w:ind w:left="900" w:hanging="360"/>
        <w:rPr>
          <w:rFonts w:ascii="Times New Roman" w:hAnsi="Times New Roman" w:cs="Times New Roman"/>
          <w:sz w:val="24"/>
          <w:szCs w:val="24"/>
        </w:rPr>
      </w:pPr>
      <w:r w:rsidRPr="00D34338">
        <w:rPr>
          <w:rFonts w:ascii="Times New Roman" w:hAnsi="Times New Roman" w:cs="Times New Roman"/>
          <w:sz w:val="24"/>
          <w:szCs w:val="24"/>
        </w:rPr>
        <w:t>         Инициирует и участвует в организации конкурсов образовательных программ, конкурсов педагогического мастерства, образовательных технологий</w:t>
      </w:r>
    </w:p>
    <w:p w:rsidR="00353228" w:rsidRPr="00D34338" w:rsidRDefault="00353228" w:rsidP="00353228">
      <w:pPr>
        <w:ind w:left="900" w:hanging="360"/>
        <w:rPr>
          <w:rFonts w:ascii="Times New Roman" w:hAnsi="Times New Roman" w:cs="Times New Roman"/>
          <w:sz w:val="24"/>
          <w:szCs w:val="24"/>
        </w:rPr>
      </w:pPr>
      <w:r w:rsidRPr="00D34338">
        <w:rPr>
          <w:rFonts w:ascii="Times New Roman" w:hAnsi="Times New Roman" w:cs="Times New Roman"/>
          <w:sz w:val="24"/>
          <w:szCs w:val="24"/>
        </w:rPr>
        <w:t>         Принимает участие в формировании информационных запросов об основных пользователях системы оценки качества образования в школе</w:t>
      </w:r>
    </w:p>
    <w:p w:rsidR="00353228" w:rsidRPr="00D34338" w:rsidRDefault="00353228" w:rsidP="00353228">
      <w:pPr>
        <w:ind w:left="900" w:hanging="360"/>
        <w:rPr>
          <w:rFonts w:ascii="Times New Roman" w:hAnsi="Times New Roman" w:cs="Times New Roman"/>
          <w:sz w:val="24"/>
          <w:szCs w:val="24"/>
        </w:rPr>
      </w:pPr>
      <w:r w:rsidRPr="00D34338">
        <w:rPr>
          <w:rFonts w:ascii="Times New Roman" w:hAnsi="Times New Roman" w:cs="Times New Roman"/>
          <w:sz w:val="24"/>
          <w:szCs w:val="24"/>
        </w:rPr>
        <w:t>         Принимает участие в обсуждении системы показателей, характеризующих состояние и динамику развития системы образования</w:t>
      </w:r>
    </w:p>
    <w:p w:rsidR="00353228" w:rsidRPr="00D34338" w:rsidRDefault="00353228" w:rsidP="00353228">
      <w:pPr>
        <w:ind w:left="900" w:hanging="360"/>
        <w:rPr>
          <w:rFonts w:ascii="Times New Roman" w:hAnsi="Times New Roman" w:cs="Times New Roman"/>
          <w:sz w:val="24"/>
          <w:szCs w:val="24"/>
        </w:rPr>
      </w:pPr>
      <w:r w:rsidRPr="00D34338">
        <w:rPr>
          <w:rFonts w:ascii="Times New Roman" w:hAnsi="Times New Roman" w:cs="Times New Roman"/>
          <w:sz w:val="24"/>
          <w:szCs w:val="24"/>
        </w:rPr>
        <w:t>         Принимает участие в обсуждении результатов оценки образования в рамках системы оценки качества образования</w:t>
      </w:r>
      <w:r w:rsidR="00436817" w:rsidRPr="00D34338">
        <w:rPr>
          <w:rFonts w:ascii="Times New Roman" w:hAnsi="Times New Roman" w:cs="Times New Roman"/>
          <w:sz w:val="24"/>
          <w:szCs w:val="24"/>
        </w:rPr>
        <w:t>.</w:t>
      </w:r>
    </w:p>
    <w:p w:rsidR="00353228" w:rsidRPr="00D34338" w:rsidRDefault="00436817" w:rsidP="00436817">
      <w:pPr>
        <w:ind w:left="180"/>
        <w:rPr>
          <w:rFonts w:ascii="Times New Roman" w:hAnsi="Times New Roman" w:cs="Times New Roman"/>
          <w:sz w:val="24"/>
          <w:szCs w:val="24"/>
        </w:rPr>
      </w:pPr>
      <w:r w:rsidRPr="00D34338">
        <w:rPr>
          <w:rFonts w:ascii="Times New Roman" w:hAnsi="Times New Roman" w:cs="Times New Roman"/>
          <w:sz w:val="24"/>
          <w:szCs w:val="24"/>
        </w:rPr>
        <w:t>У</w:t>
      </w:r>
      <w:r w:rsidR="00353228" w:rsidRPr="00D34338">
        <w:rPr>
          <w:rFonts w:ascii="Times New Roman" w:hAnsi="Times New Roman" w:cs="Times New Roman"/>
          <w:sz w:val="24"/>
          <w:szCs w:val="24"/>
        </w:rPr>
        <w:t>чреждение</w:t>
      </w:r>
      <w:r w:rsidRPr="00D34338">
        <w:rPr>
          <w:rFonts w:ascii="Times New Roman" w:hAnsi="Times New Roman" w:cs="Times New Roman"/>
          <w:sz w:val="24"/>
          <w:szCs w:val="24"/>
        </w:rPr>
        <w:t xml:space="preserve"> </w:t>
      </w:r>
      <w:r w:rsidR="00353228" w:rsidRPr="00D34338">
        <w:rPr>
          <w:rFonts w:ascii="Times New Roman" w:hAnsi="Times New Roman" w:cs="Times New Roman"/>
          <w:sz w:val="24"/>
          <w:szCs w:val="24"/>
        </w:rPr>
        <w:t xml:space="preserve">  ежегодно публикует доклад о состоянии образования в образовательном учреждении на своем официальном сайте в сети Инт</w:t>
      </w:r>
      <w:r w:rsidRPr="00D34338">
        <w:rPr>
          <w:rFonts w:ascii="Times New Roman" w:hAnsi="Times New Roman" w:cs="Times New Roman"/>
          <w:sz w:val="24"/>
          <w:szCs w:val="24"/>
        </w:rPr>
        <w:t>ернет.</w:t>
      </w:r>
    </w:p>
    <w:p w:rsidR="00353228" w:rsidRPr="00D34338" w:rsidRDefault="00353228" w:rsidP="00353228">
      <w:pPr>
        <w:jc w:val="center"/>
        <w:rPr>
          <w:rFonts w:ascii="Times New Roman" w:hAnsi="Times New Roman" w:cs="Times New Roman"/>
          <w:b/>
          <w:sz w:val="24"/>
          <w:szCs w:val="24"/>
        </w:rPr>
      </w:pPr>
    </w:p>
    <w:p w:rsidR="00353228" w:rsidRPr="00D34338" w:rsidRDefault="00353228" w:rsidP="00353228">
      <w:pPr>
        <w:jc w:val="center"/>
        <w:rPr>
          <w:rFonts w:ascii="Times New Roman" w:hAnsi="Times New Roman" w:cs="Times New Roman"/>
          <w:b/>
          <w:sz w:val="24"/>
          <w:szCs w:val="24"/>
        </w:rPr>
      </w:pPr>
    </w:p>
    <w:p w:rsidR="00353228" w:rsidRPr="00D34338" w:rsidRDefault="00353228" w:rsidP="00353228">
      <w:pPr>
        <w:jc w:val="center"/>
        <w:rPr>
          <w:rFonts w:ascii="Times New Roman" w:hAnsi="Times New Roman" w:cs="Times New Roman"/>
          <w:b/>
          <w:sz w:val="24"/>
          <w:szCs w:val="24"/>
        </w:rPr>
      </w:pPr>
    </w:p>
    <w:p w:rsidR="00E621E4" w:rsidRPr="00D34338" w:rsidRDefault="00E621E4" w:rsidP="00792AE1">
      <w:pPr>
        <w:spacing w:after="0" w:line="240" w:lineRule="auto"/>
        <w:rPr>
          <w:rFonts w:ascii="Times New Roman" w:hAnsi="Times New Roman" w:cs="Times New Roman"/>
          <w:sz w:val="24"/>
          <w:szCs w:val="24"/>
        </w:rPr>
      </w:pPr>
    </w:p>
    <w:p w:rsidR="00D34338" w:rsidRPr="00D34338" w:rsidRDefault="00D34338">
      <w:pPr>
        <w:spacing w:after="0" w:line="240" w:lineRule="auto"/>
        <w:rPr>
          <w:rFonts w:ascii="Times New Roman" w:hAnsi="Times New Roman" w:cs="Times New Roman"/>
          <w:sz w:val="24"/>
          <w:szCs w:val="24"/>
        </w:rPr>
      </w:pPr>
    </w:p>
    <w:sectPr w:rsidR="00D34338" w:rsidRPr="00D34338" w:rsidSect="002047C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40" w:rsidRDefault="00D53D40" w:rsidP="00A46DBD">
      <w:pPr>
        <w:spacing w:after="0" w:line="240" w:lineRule="auto"/>
      </w:pPr>
      <w:r>
        <w:separator/>
      </w:r>
    </w:p>
  </w:endnote>
  <w:endnote w:type="continuationSeparator" w:id="0">
    <w:p w:rsidR="00D53D40" w:rsidRDefault="00D53D40" w:rsidP="00A46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28" w:rsidRDefault="004D7E4C">
    <w:pPr>
      <w:pStyle w:val="a5"/>
      <w:jc w:val="right"/>
    </w:pPr>
    <w:fldSimple w:instr=" PAGE   \* MERGEFORMAT ">
      <w:r w:rsidR="008D08C5">
        <w:rPr>
          <w:noProof/>
        </w:rPr>
        <w:t>2</w:t>
      </w:r>
    </w:fldSimple>
  </w:p>
  <w:p w:rsidR="00353228" w:rsidRDefault="003532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40" w:rsidRDefault="00D53D40" w:rsidP="00A46DBD">
      <w:pPr>
        <w:spacing w:after="0" w:line="240" w:lineRule="auto"/>
      </w:pPr>
      <w:r>
        <w:separator/>
      </w:r>
    </w:p>
  </w:footnote>
  <w:footnote w:type="continuationSeparator" w:id="0">
    <w:p w:rsidR="00D53D40" w:rsidRDefault="00D53D40" w:rsidP="00A46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4C6"/>
    <w:multiLevelType w:val="hybridMultilevel"/>
    <w:tmpl w:val="C6B6A992"/>
    <w:lvl w:ilvl="0" w:tplc="04190001">
      <w:start w:val="1"/>
      <w:numFmt w:val="bullet"/>
      <w:lvlText w:val=""/>
      <w:lvlJc w:val="left"/>
      <w:pPr>
        <w:tabs>
          <w:tab w:val="num" w:pos="720"/>
        </w:tabs>
        <w:ind w:left="720" w:hanging="360"/>
      </w:pPr>
      <w:rPr>
        <w:rFonts w:ascii="Symbol" w:hAnsi="Symbol" w:hint="default"/>
      </w:rPr>
    </w:lvl>
    <w:lvl w:ilvl="1" w:tplc="E7ECE32E" w:tentative="1">
      <w:start w:val="1"/>
      <w:numFmt w:val="bullet"/>
      <w:lvlText w:val=""/>
      <w:lvlJc w:val="left"/>
      <w:pPr>
        <w:tabs>
          <w:tab w:val="num" w:pos="1440"/>
        </w:tabs>
        <w:ind w:left="1440" w:hanging="360"/>
      </w:pPr>
      <w:rPr>
        <w:rFonts w:ascii="Wingdings" w:hAnsi="Wingdings" w:hint="default"/>
      </w:rPr>
    </w:lvl>
    <w:lvl w:ilvl="2" w:tplc="FDAEA598" w:tentative="1">
      <w:start w:val="1"/>
      <w:numFmt w:val="bullet"/>
      <w:lvlText w:val=""/>
      <w:lvlJc w:val="left"/>
      <w:pPr>
        <w:tabs>
          <w:tab w:val="num" w:pos="2160"/>
        </w:tabs>
        <w:ind w:left="2160" w:hanging="360"/>
      </w:pPr>
      <w:rPr>
        <w:rFonts w:ascii="Wingdings" w:hAnsi="Wingdings" w:hint="default"/>
      </w:rPr>
    </w:lvl>
    <w:lvl w:ilvl="3" w:tplc="243690D0" w:tentative="1">
      <w:start w:val="1"/>
      <w:numFmt w:val="bullet"/>
      <w:lvlText w:val=""/>
      <w:lvlJc w:val="left"/>
      <w:pPr>
        <w:tabs>
          <w:tab w:val="num" w:pos="2880"/>
        </w:tabs>
        <w:ind w:left="2880" w:hanging="360"/>
      </w:pPr>
      <w:rPr>
        <w:rFonts w:ascii="Wingdings" w:hAnsi="Wingdings" w:hint="default"/>
      </w:rPr>
    </w:lvl>
    <w:lvl w:ilvl="4" w:tplc="08F2866C" w:tentative="1">
      <w:start w:val="1"/>
      <w:numFmt w:val="bullet"/>
      <w:lvlText w:val=""/>
      <w:lvlJc w:val="left"/>
      <w:pPr>
        <w:tabs>
          <w:tab w:val="num" w:pos="3600"/>
        </w:tabs>
        <w:ind w:left="3600" w:hanging="360"/>
      </w:pPr>
      <w:rPr>
        <w:rFonts w:ascii="Wingdings" w:hAnsi="Wingdings" w:hint="default"/>
      </w:rPr>
    </w:lvl>
    <w:lvl w:ilvl="5" w:tplc="713EEC88" w:tentative="1">
      <w:start w:val="1"/>
      <w:numFmt w:val="bullet"/>
      <w:lvlText w:val=""/>
      <w:lvlJc w:val="left"/>
      <w:pPr>
        <w:tabs>
          <w:tab w:val="num" w:pos="4320"/>
        </w:tabs>
        <w:ind w:left="4320" w:hanging="360"/>
      </w:pPr>
      <w:rPr>
        <w:rFonts w:ascii="Wingdings" w:hAnsi="Wingdings" w:hint="default"/>
      </w:rPr>
    </w:lvl>
    <w:lvl w:ilvl="6" w:tplc="A14EB790" w:tentative="1">
      <w:start w:val="1"/>
      <w:numFmt w:val="bullet"/>
      <w:lvlText w:val=""/>
      <w:lvlJc w:val="left"/>
      <w:pPr>
        <w:tabs>
          <w:tab w:val="num" w:pos="5040"/>
        </w:tabs>
        <w:ind w:left="5040" w:hanging="360"/>
      </w:pPr>
      <w:rPr>
        <w:rFonts w:ascii="Wingdings" w:hAnsi="Wingdings" w:hint="default"/>
      </w:rPr>
    </w:lvl>
    <w:lvl w:ilvl="7" w:tplc="92D8CCDC" w:tentative="1">
      <w:start w:val="1"/>
      <w:numFmt w:val="bullet"/>
      <w:lvlText w:val=""/>
      <w:lvlJc w:val="left"/>
      <w:pPr>
        <w:tabs>
          <w:tab w:val="num" w:pos="5760"/>
        </w:tabs>
        <w:ind w:left="5760" w:hanging="360"/>
      </w:pPr>
      <w:rPr>
        <w:rFonts w:ascii="Wingdings" w:hAnsi="Wingdings" w:hint="default"/>
      </w:rPr>
    </w:lvl>
    <w:lvl w:ilvl="8" w:tplc="9EF0EDD6" w:tentative="1">
      <w:start w:val="1"/>
      <w:numFmt w:val="bullet"/>
      <w:lvlText w:val=""/>
      <w:lvlJc w:val="left"/>
      <w:pPr>
        <w:tabs>
          <w:tab w:val="num" w:pos="6480"/>
        </w:tabs>
        <w:ind w:left="6480" w:hanging="360"/>
      </w:pPr>
      <w:rPr>
        <w:rFonts w:ascii="Wingdings" w:hAnsi="Wingdings" w:hint="default"/>
      </w:rPr>
    </w:lvl>
  </w:abstractNum>
  <w:abstractNum w:abstractNumId="1">
    <w:nsid w:val="01827F25"/>
    <w:multiLevelType w:val="hybridMultilevel"/>
    <w:tmpl w:val="7B0E6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90BEC"/>
    <w:multiLevelType w:val="multilevel"/>
    <w:tmpl w:val="30E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93F99"/>
    <w:multiLevelType w:val="multilevel"/>
    <w:tmpl w:val="42A4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7D0F01"/>
    <w:multiLevelType w:val="hybridMultilevel"/>
    <w:tmpl w:val="B2DE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3539A"/>
    <w:multiLevelType w:val="multilevel"/>
    <w:tmpl w:val="0CC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F6732"/>
    <w:multiLevelType w:val="hybridMultilevel"/>
    <w:tmpl w:val="56F8C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922A6"/>
    <w:multiLevelType w:val="hybridMultilevel"/>
    <w:tmpl w:val="2E5E5B30"/>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FA03A1"/>
    <w:multiLevelType w:val="hybridMultilevel"/>
    <w:tmpl w:val="C638C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E0997"/>
    <w:multiLevelType w:val="multilevel"/>
    <w:tmpl w:val="1ACC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86131"/>
    <w:multiLevelType w:val="hybridMultilevel"/>
    <w:tmpl w:val="D9485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52B80"/>
    <w:multiLevelType w:val="hybridMultilevel"/>
    <w:tmpl w:val="1D9C701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2D8F719C"/>
    <w:multiLevelType w:val="multilevel"/>
    <w:tmpl w:val="6F3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2D0224"/>
    <w:multiLevelType w:val="hybridMultilevel"/>
    <w:tmpl w:val="336E744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31E43D01"/>
    <w:multiLevelType w:val="hybridMultilevel"/>
    <w:tmpl w:val="1408C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44E56"/>
    <w:multiLevelType w:val="multilevel"/>
    <w:tmpl w:val="EA76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C6FB4"/>
    <w:multiLevelType w:val="hybridMultilevel"/>
    <w:tmpl w:val="C9B6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2306A"/>
    <w:multiLevelType w:val="hybridMultilevel"/>
    <w:tmpl w:val="2E9458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3FDB68A9"/>
    <w:multiLevelType w:val="hybridMultilevel"/>
    <w:tmpl w:val="BD88B38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40AD6A82"/>
    <w:multiLevelType w:val="hybridMultilevel"/>
    <w:tmpl w:val="285A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A7152A"/>
    <w:multiLevelType w:val="multilevel"/>
    <w:tmpl w:val="1BA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57C37"/>
    <w:multiLevelType w:val="hybridMultilevel"/>
    <w:tmpl w:val="5B52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155D4"/>
    <w:multiLevelType w:val="hybridMultilevel"/>
    <w:tmpl w:val="E354A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06F31"/>
    <w:multiLevelType w:val="hybridMultilevel"/>
    <w:tmpl w:val="26BC6B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56386"/>
    <w:multiLevelType w:val="hybridMultilevel"/>
    <w:tmpl w:val="28A2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4074E"/>
    <w:multiLevelType w:val="hybridMultilevel"/>
    <w:tmpl w:val="646E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4B00B4"/>
    <w:multiLevelType w:val="hybridMultilevel"/>
    <w:tmpl w:val="3F2E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507829"/>
    <w:multiLevelType w:val="hybridMultilevel"/>
    <w:tmpl w:val="192E7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CC0FA5"/>
    <w:multiLevelType w:val="hybridMultilevel"/>
    <w:tmpl w:val="CC5EB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4118C4"/>
    <w:multiLevelType w:val="multilevel"/>
    <w:tmpl w:val="AB0C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5B0313"/>
    <w:multiLevelType w:val="hybridMultilevel"/>
    <w:tmpl w:val="548E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F02900"/>
    <w:multiLevelType w:val="hybridMultilevel"/>
    <w:tmpl w:val="CB4CE0A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74CD2A12"/>
    <w:multiLevelType w:val="hybridMultilevel"/>
    <w:tmpl w:val="47CE0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287A7C"/>
    <w:multiLevelType w:val="hybridMultilevel"/>
    <w:tmpl w:val="868E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8B67C4"/>
    <w:multiLevelType w:val="hybridMultilevel"/>
    <w:tmpl w:val="30128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45073B"/>
    <w:multiLevelType w:val="hybridMultilevel"/>
    <w:tmpl w:val="11B6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3D4B41"/>
    <w:multiLevelType w:val="multilevel"/>
    <w:tmpl w:val="A8289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8"/>
  </w:num>
  <w:num w:numId="4">
    <w:abstractNumId w:val="6"/>
  </w:num>
  <w:num w:numId="5">
    <w:abstractNumId w:val="32"/>
  </w:num>
  <w:num w:numId="6">
    <w:abstractNumId w:val="1"/>
  </w:num>
  <w:num w:numId="7">
    <w:abstractNumId w:val="18"/>
  </w:num>
  <w:num w:numId="8">
    <w:abstractNumId w:val="25"/>
  </w:num>
  <w:num w:numId="9">
    <w:abstractNumId w:val="33"/>
  </w:num>
  <w:num w:numId="10">
    <w:abstractNumId w:val="17"/>
  </w:num>
  <w:num w:numId="11">
    <w:abstractNumId w:val="31"/>
  </w:num>
  <w:num w:numId="12">
    <w:abstractNumId w:val="13"/>
  </w:num>
  <w:num w:numId="13">
    <w:abstractNumId w:val="7"/>
  </w:num>
  <w:num w:numId="14">
    <w:abstractNumId w:val="23"/>
  </w:num>
  <w:num w:numId="15">
    <w:abstractNumId w:val="11"/>
  </w:num>
  <w:num w:numId="16">
    <w:abstractNumId w:val="35"/>
  </w:num>
  <w:num w:numId="17">
    <w:abstractNumId w:val="30"/>
  </w:num>
  <w:num w:numId="18">
    <w:abstractNumId w:val="0"/>
  </w:num>
  <w:num w:numId="19">
    <w:abstractNumId w:val="10"/>
  </w:num>
  <w:num w:numId="20">
    <w:abstractNumId w:val="27"/>
  </w:num>
  <w:num w:numId="21">
    <w:abstractNumId w:val="14"/>
  </w:num>
  <w:num w:numId="22">
    <w:abstractNumId w:val="26"/>
  </w:num>
  <w:num w:numId="23">
    <w:abstractNumId w:val="4"/>
  </w:num>
  <w:num w:numId="24">
    <w:abstractNumId w:val="34"/>
  </w:num>
  <w:num w:numId="25">
    <w:abstractNumId w:val="16"/>
  </w:num>
  <w:num w:numId="26">
    <w:abstractNumId w:val="28"/>
  </w:num>
  <w:num w:numId="27">
    <w:abstractNumId w:val="24"/>
  </w:num>
  <w:num w:numId="28">
    <w:abstractNumId w:val="19"/>
  </w:num>
  <w:num w:numId="29">
    <w:abstractNumId w:val="12"/>
  </w:num>
  <w:num w:numId="30">
    <w:abstractNumId w:val="3"/>
  </w:num>
  <w:num w:numId="31">
    <w:abstractNumId w:val="15"/>
  </w:num>
  <w:num w:numId="32">
    <w:abstractNumId w:val="20"/>
  </w:num>
  <w:num w:numId="33">
    <w:abstractNumId w:val="29"/>
  </w:num>
  <w:num w:numId="34">
    <w:abstractNumId w:val="9"/>
  </w:num>
  <w:num w:numId="35">
    <w:abstractNumId w:val="2"/>
  </w:num>
  <w:num w:numId="36">
    <w:abstractNumId w:val="3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useFELayout/>
  </w:compat>
  <w:rsids>
    <w:rsidRoot w:val="00993DCF"/>
    <w:rsid w:val="00077B18"/>
    <w:rsid w:val="000B16E3"/>
    <w:rsid w:val="000C3BE9"/>
    <w:rsid w:val="000E6897"/>
    <w:rsid w:val="001131DD"/>
    <w:rsid w:val="001E10E1"/>
    <w:rsid w:val="002047C7"/>
    <w:rsid w:val="002E0A75"/>
    <w:rsid w:val="002E4D1A"/>
    <w:rsid w:val="00353228"/>
    <w:rsid w:val="00354ED1"/>
    <w:rsid w:val="003B0CAF"/>
    <w:rsid w:val="003F0E55"/>
    <w:rsid w:val="00436817"/>
    <w:rsid w:val="004D7E4C"/>
    <w:rsid w:val="0060594A"/>
    <w:rsid w:val="00682E9B"/>
    <w:rsid w:val="006876EF"/>
    <w:rsid w:val="00713111"/>
    <w:rsid w:val="0073316A"/>
    <w:rsid w:val="00737E55"/>
    <w:rsid w:val="007610D9"/>
    <w:rsid w:val="00792AE1"/>
    <w:rsid w:val="007E6BD8"/>
    <w:rsid w:val="00850D70"/>
    <w:rsid w:val="008D08C5"/>
    <w:rsid w:val="009361F0"/>
    <w:rsid w:val="00993DCF"/>
    <w:rsid w:val="00A46DBD"/>
    <w:rsid w:val="00A7218F"/>
    <w:rsid w:val="00A815E9"/>
    <w:rsid w:val="00B577BE"/>
    <w:rsid w:val="00BE03EC"/>
    <w:rsid w:val="00BF2A8C"/>
    <w:rsid w:val="00C26DF8"/>
    <w:rsid w:val="00C53D9B"/>
    <w:rsid w:val="00C76574"/>
    <w:rsid w:val="00CF6D59"/>
    <w:rsid w:val="00D34338"/>
    <w:rsid w:val="00D36D19"/>
    <w:rsid w:val="00D53D40"/>
    <w:rsid w:val="00DB6A99"/>
    <w:rsid w:val="00E2123E"/>
    <w:rsid w:val="00E621E4"/>
    <w:rsid w:val="00E73B04"/>
    <w:rsid w:val="00E91DA8"/>
    <w:rsid w:val="00EB0018"/>
    <w:rsid w:val="00EB5B97"/>
    <w:rsid w:val="00EC1EDD"/>
    <w:rsid w:val="00F12E69"/>
    <w:rsid w:val="00F8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BD"/>
  </w:style>
  <w:style w:type="paragraph" w:styleId="1">
    <w:name w:val="heading 1"/>
    <w:basedOn w:val="a"/>
    <w:next w:val="a"/>
    <w:link w:val="10"/>
    <w:uiPriority w:val="9"/>
    <w:qFormat/>
    <w:rsid w:val="00E62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93DCF"/>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93DCF"/>
    <w:rPr>
      <w:rFonts w:ascii="Cambria" w:eastAsia="Times New Roman" w:hAnsi="Cambria" w:cs="Times New Roman"/>
      <w:i/>
      <w:iCs/>
      <w:color w:val="243F60"/>
    </w:rPr>
  </w:style>
  <w:style w:type="paragraph" w:styleId="a3">
    <w:name w:val="List Paragraph"/>
    <w:basedOn w:val="a"/>
    <w:uiPriority w:val="34"/>
    <w:qFormat/>
    <w:rsid w:val="00993DCF"/>
    <w:pPr>
      <w:ind w:left="720"/>
      <w:contextualSpacing/>
    </w:pPr>
    <w:rPr>
      <w:rFonts w:ascii="Calibri" w:eastAsia="Times New Roman" w:hAnsi="Calibri" w:cs="Times New Roman"/>
    </w:rPr>
  </w:style>
  <w:style w:type="paragraph" w:styleId="2">
    <w:name w:val="Body Text 2"/>
    <w:basedOn w:val="a"/>
    <w:link w:val="20"/>
    <w:unhideWhenUsed/>
    <w:rsid w:val="00993DCF"/>
    <w:pPr>
      <w:spacing w:after="0" w:line="240" w:lineRule="auto"/>
      <w:ind w:right="-545"/>
    </w:pPr>
    <w:rPr>
      <w:rFonts w:ascii="Times New Roman" w:eastAsia="Times New Roman" w:hAnsi="Times New Roman" w:cs="Times New Roman"/>
      <w:sz w:val="28"/>
      <w:szCs w:val="24"/>
    </w:rPr>
  </w:style>
  <w:style w:type="character" w:customStyle="1" w:styleId="20">
    <w:name w:val="Основной текст 2 Знак"/>
    <w:basedOn w:val="a0"/>
    <w:link w:val="2"/>
    <w:rsid w:val="00993DCF"/>
    <w:rPr>
      <w:rFonts w:ascii="Times New Roman" w:eastAsia="Times New Roman" w:hAnsi="Times New Roman" w:cs="Times New Roman"/>
      <w:sz w:val="28"/>
      <w:szCs w:val="24"/>
    </w:rPr>
  </w:style>
  <w:style w:type="paragraph" w:styleId="a4">
    <w:name w:val="Normal (Web)"/>
    <w:basedOn w:val="a"/>
    <w:uiPriority w:val="99"/>
    <w:rsid w:val="00993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93DC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993DCF"/>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993DCF"/>
    <w:rPr>
      <w:rFonts w:ascii="Calibri" w:eastAsia="Times New Roman" w:hAnsi="Calibri" w:cs="Times New Roman"/>
    </w:rPr>
  </w:style>
  <w:style w:type="paragraph" w:customStyle="1" w:styleId="msonospacing0">
    <w:name w:val="msonospacing"/>
    <w:rsid w:val="00077B18"/>
    <w:pPr>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E621E4"/>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EC1EDD"/>
    <w:rPr>
      <w:b/>
      <w:bCs/>
    </w:rPr>
  </w:style>
  <w:style w:type="character" w:styleId="a8">
    <w:name w:val="Emphasis"/>
    <w:basedOn w:val="a0"/>
    <w:uiPriority w:val="20"/>
    <w:qFormat/>
    <w:rsid w:val="00EC1EDD"/>
    <w:rPr>
      <w:i/>
      <w:iCs/>
    </w:rPr>
  </w:style>
  <w:style w:type="paragraph" w:styleId="a9">
    <w:name w:val="Balloon Text"/>
    <w:basedOn w:val="a"/>
    <w:link w:val="aa"/>
    <w:uiPriority w:val="99"/>
    <w:semiHidden/>
    <w:unhideWhenUsed/>
    <w:rsid w:val="008D08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0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743050">
      <w:bodyDiv w:val="1"/>
      <w:marLeft w:val="0"/>
      <w:marRight w:val="0"/>
      <w:marTop w:val="0"/>
      <w:marBottom w:val="0"/>
      <w:divBdr>
        <w:top w:val="none" w:sz="0" w:space="0" w:color="auto"/>
        <w:left w:val="none" w:sz="0" w:space="0" w:color="auto"/>
        <w:bottom w:val="none" w:sz="0" w:space="0" w:color="auto"/>
        <w:right w:val="none" w:sz="0" w:space="0" w:color="auto"/>
      </w:divBdr>
    </w:div>
    <w:div w:id="1040015393">
      <w:bodyDiv w:val="1"/>
      <w:marLeft w:val="0"/>
      <w:marRight w:val="0"/>
      <w:marTop w:val="0"/>
      <w:marBottom w:val="0"/>
      <w:divBdr>
        <w:top w:val="none" w:sz="0" w:space="0" w:color="auto"/>
        <w:left w:val="none" w:sz="0" w:space="0" w:color="auto"/>
        <w:bottom w:val="none" w:sz="0" w:space="0" w:color="auto"/>
        <w:right w:val="none" w:sz="0" w:space="0" w:color="auto"/>
      </w:divBdr>
    </w:div>
    <w:div w:id="12266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8955</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Алина</cp:lastModifiedBy>
  <cp:revision>7</cp:revision>
  <dcterms:created xsi:type="dcterms:W3CDTF">2014-10-30T13:59:00Z</dcterms:created>
  <dcterms:modified xsi:type="dcterms:W3CDTF">2016-06-29T07:46:00Z</dcterms:modified>
</cp:coreProperties>
</file>