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C6" w:rsidRDefault="00E42C60" w:rsidP="00E42C60">
      <w:pPr>
        <w:jc w:val="center"/>
        <w:rPr>
          <w:b/>
          <w:sz w:val="36"/>
          <w:u w:val="single"/>
        </w:rPr>
      </w:pPr>
      <w:r w:rsidRPr="00E42C60">
        <w:rPr>
          <w:b/>
          <w:sz w:val="36"/>
          <w:u w:val="single"/>
        </w:rPr>
        <w:t xml:space="preserve">Дистанционное обучение, участие в </w:t>
      </w:r>
      <w:proofErr w:type="spellStart"/>
      <w:r w:rsidRPr="00E42C60">
        <w:rPr>
          <w:b/>
          <w:sz w:val="36"/>
          <w:u w:val="single"/>
        </w:rPr>
        <w:t>вебинарах</w:t>
      </w:r>
      <w:proofErr w:type="spellEnd"/>
      <w:r w:rsidRPr="00E42C60">
        <w:rPr>
          <w:b/>
          <w:sz w:val="36"/>
          <w:u w:val="single"/>
        </w:rPr>
        <w:t xml:space="preserve"> и в работе обучающих площадок</w:t>
      </w:r>
    </w:p>
    <w:p w:rsidR="00E42C60" w:rsidRDefault="00E42C60" w:rsidP="00E42C60">
      <w:pPr>
        <w:jc w:val="center"/>
        <w:rPr>
          <w:b/>
          <w:sz w:val="36"/>
          <w:u w:val="single"/>
        </w:rPr>
      </w:pPr>
    </w:p>
    <w:tbl>
      <w:tblPr>
        <w:tblStyle w:val="a4"/>
        <w:tblW w:w="0" w:type="auto"/>
        <w:tblLook w:val="04A0"/>
      </w:tblPr>
      <w:tblGrid>
        <w:gridCol w:w="675"/>
        <w:gridCol w:w="6717"/>
        <w:gridCol w:w="3697"/>
        <w:gridCol w:w="3697"/>
      </w:tblGrid>
      <w:tr w:rsidR="00E42C60" w:rsidTr="00E42C60">
        <w:tc>
          <w:tcPr>
            <w:tcW w:w="675" w:type="dxa"/>
          </w:tcPr>
          <w:p w:rsidR="00E42C60" w:rsidRPr="00E42C60" w:rsidRDefault="00E42C60" w:rsidP="00E42C60">
            <w:pPr>
              <w:jc w:val="center"/>
              <w:rPr>
                <w:sz w:val="36"/>
              </w:rPr>
            </w:pPr>
            <w:r w:rsidRPr="00E42C60">
              <w:rPr>
                <w:sz w:val="36"/>
              </w:rPr>
              <w:t>№</w:t>
            </w:r>
          </w:p>
        </w:tc>
        <w:tc>
          <w:tcPr>
            <w:tcW w:w="6717" w:type="dxa"/>
          </w:tcPr>
          <w:p w:rsidR="00E42C60" w:rsidRPr="00E42C60" w:rsidRDefault="00E42C60" w:rsidP="00E42C60">
            <w:pPr>
              <w:jc w:val="center"/>
              <w:rPr>
                <w:sz w:val="36"/>
              </w:rPr>
            </w:pPr>
            <w:r w:rsidRPr="00E42C60">
              <w:rPr>
                <w:sz w:val="36"/>
              </w:rPr>
              <w:t xml:space="preserve">Название площадки, </w:t>
            </w:r>
            <w:proofErr w:type="spellStart"/>
            <w:r w:rsidRPr="00E42C60">
              <w:rPr>
                <w:sz w:val="36"/>
              </w:rPr>
              <w:t>вебинара</w:t>
            </w:r>
            <w:proofErr w:type="spellEnd"/>
          </w:p>
        </w:tc>
        <w:tc>
          <w:tcPr>
            <w:tcW w:w="3697" w:type="dxa"/>
          </w:tcPr>
          <w:p w:rsidR="00E42C60" w:rsidRPr="00E42C60" w:rsidRDefault="00E42C60" w:rsidP="00E42C60">
            <w:pPr>
              <w:jc w:val="center"/>
              <w:rPr>
                <w:sz w:val="36"/>
              </w:rPr>
            </w:pPr>
            <w:r>
              <w:rPr>
                <w:sz w:val="36"/>
              </w:rPr>
              <w:t>дата</w:t>
            </w:r>
          </w:p>
        </w:tc>
        <w:tc>
          <w:tcPr>
            <w:tcW w:w="3697" w:type="dxa"/>
          </w:tcPr>
          <w:p w:rsidR="00E42C60" w:rsidRPr="00E42C60" w:rsidRDefault="00E42C60" w:rsidP="00E42C60">
            <w:pPr>
              <w:jc w:val="center"/>
              <w:rPr>
                <w:sz w:val="36"/>
              </w:rPr>
            </w:pPr>
            <w:r>
              <w:rPr>
                <w:sz w:val="36"/>
              </w:rPr>
              <w:t>кол-во участников от школы</w:t>
            </w:r>
          </w:p>
        </w:tc>
      </w:tr>
      <w:tr w:rsidR="00E42C60" w:rsidTr="00E42C60">
        <w:tc>
          <w:tcPr>
            <w:tcW w:w="675" w:type="dxa"/>
          </w:tcPr>
          <w:p w:rsidR="00E42C60" w:rsidRPr="00E42C60" w:rsidRDefault="00E42C60" w:rsidP="00E42C60">
            <w:pPr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6717" w:type="dxa"/>
          </w:tcPr>
          <w:p w:rsidR="00E42C60" w:rsidRPr="00E42C60" w:rsidRDefault="00E42C60" w:rsidP="00E42C60">
            <w:pPr>
              <w:jc w:val="center"/>
              <w:rPr>
                <w:sz w:val="36"/>
              </w:rPr>
            </w:pPr>
            <w:r>
              <w:rPr>
                <w:sz w:val="36"/>
              </w:rPr>
              <w:t>Форсайт- технология. Взгляд в будущее</w:t>
            </w:r>
          </w:p>
        </w:tc>
        <w:tc>
          <w:tcPr>
            <w:tcW w:w="3697" w:type="dxa"/>
          </w:tcPr>
          <w:p w:rsidR="00E42C60" w:rsidRPr="00E42C60" w:rsidRDefault="00E42C60" w:rsidP="00E42C60">
            <w:pPr>
              <w:jc w:val="center"/>
              <w:rPr>
                <w:sz w:val="36"/>
              </w:rPr>
            </w:pPr>
            <w:r>
              <w:rPr>
                <w:sz w:val="36"/>
              </w:rPr>
              <w:t>апрель</w:t>
            </w:r>
          </w:p>
        </w:tc>
        <w:tc>
          <w:tcPr>
            <w:tcW w:w="3697" w:type="dxa"/>
          </w:tcPr>
          <w:p w:rsidR="00E42C60" w:rsidRPr="00E42C60" w:rsidRDefault="00E42C60" w:rsidP="00E42C60">
            <w:pPr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</w:tr>
      <w:tr w:rsidR="00E42C60" w:rsidTr="00E42C60">
        <w:tc>
          <w:tcPr>
            <w:tcW w:w="675" w:type="dxa"/>
          </w:tcPr>
          <w:p w:rsidR="00E42C60" w:rsidRPr="00E42C60" w:rsidRDefault="00E42C60" w:rsidP="00E42C60">
            <w:pPr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6717" w:type="dxa"/>
          </w:tcPr>
          <w:p w:rsidR="00E42C60" w:rsidRPr="00E42C60" w:rsidRDefault="00E42C60" w:rsidP="00E42C60">
            <w:pPr>
              <w:jc w:val="center"/>
              <w:rPr>
                <w:sz w:val="36"/>
              </w:rPr>
            </w:pPr>
            <w:r>
              <w:rPr>
                <w:sz w:val="36"/>
              </w:rPr>
              <w:t>Московский педагогический салон</w:t>
            </w:r>
          </w:p>
        </w:tc>
        <w:tc>
          <w:tcPr>
            <w:tcW w:w="3697" w:type="dxa"/>
          </w:tcPr>
          <w:p w:rsidR="00E42C60" w:rsidRPr="00E42C60" w:rsidRDefault="00E42C60" w:rsidP="00E42C60">
            <w:pPr>
              <w:jc w:val="center"/>
              <w:rPr>
                <w:sz w:val="36"/>
              </w:rPr>
            </w:pPr>
            <w:r>
              <w:rPr>
                <w:sz w:val="36"/>
              </w:rPr>
              <w:t>май</w:t>
            </w:r>
          </w:p>
        </w:tc>
        <w:tc>
          <w:tcPr>
            <w:tcW w:w="3697" w:type="dxa"/>
          </w:tcPr>
          <w:p w:rsidR="00E42C60" w:rsidRPr="00E42C60" w:rsidRDefault="00E42C60" w:rsidP="00E42C60">
            <w:pPr>
              <w:jc w:val="center"/>
              <w:rPr>
                <w:sz w:val="36"/>
              </w:rPr>
            </w:pPr>
            <w:r>
              <w:rPr>
                <w:sz w:val="36"/>
              </w:rPr>
              <w:t>22</w:t>
            </w:r>
          </w:p>
        </w:tc>
      </w:tr>
      <w:tr w:rsidR="00E42C60" w:rsidTr="00E42C60">
        <w:tc>
          <w:tcPr>
            <w:tcW w:w="675" w:type="dxa"/>
          </w:tcPr>
          <w:p w:rsidR="00E42C60" w:rsidRPr="00E42C60" w:rsidRDefault="00E42C60" w:rsidP="00E42C60">
            <w:pPr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6717" w:type="dxa"/>
          </w:tcPr>
          <w:p w:rsidR="00E42C60" w:rsidRPr="00E42C60" w:rsidRDefault="00E42C60" w:rsidP="00E42C60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Вебинар</w:t>
            </w:r>
            <w:proofErr w:type="spellEnd"/>
            <w:r>
              <w:rPr>
                <w:sz w:val="36"/>
              </w:rPr>
              <w:t xml:space="preserve"> «Модель смешанного обучения»</w:t>
            </w:r>
          </w:p>
        </w:tc>
        <w:tc>
          <w:tcPr>
            <w:tcW w:w="3697" w:type="dxa"/>
          </w:tcPr>
          <w:p w:rsidR="00E42C60" w:rsidRPr="00E42C60" w:rsidRDefault="00E42C60" w:rsidP="00E42C60">
            <w:pPr>
              <w:jc w:val="center"/>
              <w:rPr>
                <w:sz w:val="36"/>
              </w:rPr>
            </w:pPr>
            <w:r>
              <w:rPr>
                <w:sz w:val="36"/>
              </w:rPr>
              <w:t>май</w:t>
            </w:r>
          </w:p>
        </w:tc>
        <w:tc>
          <w:tcPr>
            <w:tcW w:w="3697" w:type="dxa"/>
          </w:tcPr>
          <w:p w:rsidR="00E42C60" w:rsidRPr="00E42C60" w:rsidRDefault="00E42C60" w:rsidP="00E42C60">
            <w:pPr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</w:tr>
      <w:tr w:rsidR="00E42C60" w:rsidTr="00E42C60">
        <w:tc>
          <w:tcPr>
            <w:tcW w:w="675" w:type="dxa"/>
          </w:tcPr>
          <w:p w:rsidR="00E42C60" w:rsidRPr="00E42C60" w:rsidRDefault="00E42C60" w:rsidP="00E42C60">
            <w:pPr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6717" w:type="dxa"/>
          </w:tcPr>
          <w:p w:rsidR="00E42C60" w:rsidRPr="00E42C60" w:rsidRDefault="00E42C60" w:rsidP="00E42C60">
            <w:pPr>
              <w:jc w:val="center"/>
              <w:rPr>
                <w:sz w:val="36"/>
              </w:rPr>
            </w:pPr>
            <w:r>
              <w:rPr>
                <w:sz w:val="36"/>
              </w:rPr>
              <w:t>Конференция «ФГОС 4.0»</w:t>
            </w:r>
          </w:p>
        </w:tc>
        <w:tc>
          <w:tcPr>
            <w:tcW w:w="3697" w:type="dxa"/>
          </w:tcPr>
          <w:p w:rsidR="00E42C60" w:rsidRPr="00E42C60" w:rsidRDefault="00E42C60" w:rsidP="00E42C60">
            <w:pPr>
              <w:jc w:val="center"/>
              <w:rPr>
                <w:sz w:val="36"/>
              </w:rPr>
            </w:pPr>
            <w:r>
              <w:rPr>
                <w:sz w:val="36"/>
              </w:rPr>
              <w:t>13 мая</w:t>
            </w:r>
          </w:p>
        </w:tc>
        <w:tc>
          <w:tcPr>
            <w:tcW w:w="3697" w:type="dxa"/>
          </w:tcPr>
          <w:p w:rsidR="00E42C60" w:rsidRPr="00E42C60" w:rsidRDefault="00E42C60" w:rsidP="00E42C60">
            <w:pPr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</w:tr>
      <w:tr w:rsidR="00E42C60" w:rsidTr="00E42C60">
        <w:tc>
          <w:tcPr>
            <w:tcW w:w="675" w:type="dxa"/>
          </w:tcPr>
          <w:p w:rsidR="00E42C60" w:rsidRPr="00E42C60" w:rsidRDefault="00E42C60" w:rsidP="00E42C60">
            <w:pPr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6717" w:type="dxa"/>
          </w:tcPr>
          <w:p w:rsidR="00E42C60" w:rsidRPr="00E42C60" w:rsidRDefault="00E42C60" w:rsidP="00E42C60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Онлайн-конференция</w:t>
            </w:r>
            <w:proofErr w:type="spellEnd"/>
            <w:r>
              <w:rPr>
                <w:sz w:val="36"/>
              </w:rPr>
              <w:t xml:space="preserve"> «Платформа </w:t>
            </w:r>
            <w:proofErr w:type="spellStart"/>
            <w:r>
              <w:rPr>
                <w:sz w:val="36"/>
              </w:rPr>
              <w:t>Учи</w:t>
            </w:r>
            <w:proofErr w:type="gramStart"/>
            <w:r>
              <w:rPr>
                <w:sz w:val="36"/>
              </w:rPr>
              <w:t>.р</w:t>
            </w:r>
            <w:proofErr w:type="gramEnd"/>
            <w:r>
              <w:rPr>
                <w:sz w:val="36"/>
              </w:rPr>
              <w:t>у</w:t>
            </w:r>
            <w:proofErr w:type="spellEnd"/>
            <w:r>
              <w:rPr>
                <w:sz w:val="36"/>
              </w:rPr>
              <w:t>»</w:t>
            </w:r>
          </w:p>
        </w:tc>
        <w:tc>
          <w:tcPr>
            <w:tcW w:w="3697" w:type="dxa"/>
          </w:tcPr>
          <w:p w:rsidR="00E42C60" w:rsidRPr="00E42C60" w:rsidRDefault="00E42C60" w:rsidP="00E42C60">
            <w:pPr>
              <w:jc w:val="center"/>
              <w:rPr>
                <w:sz w:val="36"/>
              </w:rPr>
            </w:pPr>
            <w:r>
              <w:rPr>
                <w:sz w:val="36"/>
              </w:rPr>
              <w:t>22 мая</w:t>
            </w:r>
          </w:p>
        </w:tc>
        <w:tc>
          <w:tcPr>
            <w:tcW w:w="3697" w:type="dxa"/>
          </w:tcPr>
          <w:p w:rsidR="00E42C60" w:rsidRPr="00E42C60" w:rsidRDefault="00E42C60" w:rsidP="00E42C60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10 </w:t>
            </w:r>
          </w:p>
        </w:tc>
      </w:tr>
      <w:tr w:rsidR="00AB64DB" w:rsidTr="00E42C60">
        <w:tc>
          <w:tcPr>
            <w:tcW w:w="675" w:type="dxa"/>
          </w:tcPr>
          <w:p w:rsidR="00AB64DB" w:rsidRDefault="00AB64DB" w:rsidP="00E42C60">
            <w:pPr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6717" w:type="dxa"/>
          </w:tcPr>
          <w:p w:rsidR="00AB64DB" w:rsidRDefault="00AB64DB" w:rsidP="00E42C60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РАНХ </w:t>
            </w:r>
            <w:proofErr w:type="spellStart"/>
            <w:r>
              <w:rPr>
                <w:sz w:val="36"/>
              </w:rPr>
              <w:t>иГС</w:t>
            </w:r>
            <w:proofErr w:type="spellEnd"/>
            <w:r>
              <w:rPr>
                <w:sz w:val="36"/>
              </w:rPr>
              <w:t xml:space="preserve"> совместно с Министерством просвещения «Цифровая трансформация школы»</w:t>
            </w:r>
          </w:p>
        </w:tc>
        <w:tc>
          <w:tcPr>
            <w:tcW w:w="3697" w:type="dxa"/>
          </w:tcPr>
          <w:p w:rsidR="00AB64DB" w:rsidRDefault="00AB64DB" w:rsidP="00E42C60">
            <w:pPr>
              <w:jc w:val="center"/>
              <w:rPr>
                <w:sz w:val="36"/>
              </w:rPr>
            </w:pPr>
            <w:r>
              <w:rPr>
                <w:sz w:val="36"/>
              </w:rPr>
              <w:t>22 мая</w:t>
            </w:r>
          </w:p>
        </w:tc>
        <w:tc>
          <w:tcPr>
            <w:tcW w:w="3697" w:type="dxa"/>
          </w:tcPr>
          <w:p w:rsidR="00AB64DB" w:rsidRDefault="00AB64DB" w:rsidP="00E42C60">
            <w:pPr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</w:tr>
      <w:tr w:rsidR="00E42C60" w:rsidTr="00E42C60">
        <w:tc>
          <w:tcPr>
            <w:tcW w:w="675" w:type="dxa"/>
          </w:tcPr>
          <w:p w:rsidR="00E42C60" w:rsidRPr="00E42C60" w:rsidRDefault="00AB64DB" w:rsidP="00E42C60">
            <w:pPr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6717" w:type="dxa"/>
          </w:tcPr>
          <w:p w:rsidR="00E42C60" w:rsidRPr="00E42C60" w:rsidRDefault="00E42C60" w:rsidP="00E42C60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ВКС Министерства просвещения </w:t>
            </w:r>
          </w:p>
        </w:tc>
        <w:tc>
          <w:tcPr>
            <w:tcW w:w="3697" w:type="dxa"/>
          </w:tcPr>
          <w:p w:rsidR="00E42C60" w:rsidRPr="00E42C60" w:rsidRDefault="00E42C60" w:rsidP="00E42C60">
            <w:pPr>
              <w:jc w:val="center"/>
              <w:rPr>
                <w:sz w:val="36"/>
              </w:rPr>
            </w:pPr>
            <w:r>
              <w:rPr>
                <w:sz w:val="36"/>
              </w:rPr>
              <w:t>27 мая</w:t>
            </w:r>
          </w:p>
        </w:tc>
        <w:tc>
          <w:tcPr>
            <w:tcW w:w="3697" w:type="dxa"/>
          </w:tcPr>
          <w:p w:rsidR="00E42C60" w:rsidRPr="00E42C60" w:rsidRDefault="00E42C60" w:rsidP="00E42C60">
            <w:pPr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</w:tr>
      <w:tr w:rsidR="00E42C60" w:rsidTr="00E42C60">
        <w:tc>
          <w:tcPr>
            <w:tcW w:w="675" w:type="dxa"/>
          </w:tcPr>
          <w:p w:rsidR="00E42C60" w:rsidRPr="00E42C60" w:rsidRDefault="00AB64DB" w:rsidP="00E42C60">
            <w:pPr>
              <w:jc w:val="center"/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6717" w:type="dxa"/>
          </w:tcPr>
          <w:p w:rsidR="00E42C60" w:rsidRDefault="00AB64DB" w:rsidP="00E42C60">
            <w:pPr>
              <w:jc w:val="center"/>
              <w:rPr>
                <w:sz w:val="36"/>
              </w:rPr>
            </w:pPr>
            <w:proofErr w:type="gramStart"/>
            <w:r>
              <w:rPr>
                <w:sz w:val="36"/>
              </w:rPr>
              <w:t>Всероссийский</w:t>
            </w:r>
            <w:proofErr w:type="gramEnd"/>
            <w:r>
              <w:rPr>
                <w:sz w:val="36"/>
              </w:rPr>
              <w:t xml:space="preserve"> </w:t>
            </w:r>
            <w:proofErr w:type="spellStart"/>
            <w:r>
              <w:rPr>
                <w:sz w:val="36"/>
              </w:rPr>
              <w:t>вебинар</w:t>
            </w:r>
            <w:proofErr w:type="spellEnd"/>
            <w:r>
              <w:rPr>
                <w:sz w:val="36"/>
              </w:rPr>
              <w:t xml:space="preserve"> Московского государственного психолого-педагогического университета</w:t>
            </w:r>
          </w:p>
        </w:tc>
        <w:tc>
          <w:tcPr>
            <w:tcW w:w="3697" w:type="dxa"/>
          </w:tcPr>
          <w:p w:rsidR="00E42C60" w:rsidRDefault="00AB64DB" w:rsidP="00E42C60">
            <w:pPr>
              <w:jc w:val="center"/>
              <w:rPr>
                <w:sz w:val="36"/>
              </w:rPr>
            </w:pPr>
            <w:r>
              <w:rPr>
                <w:sz w:val="36"/>
              </w:rPr>
              <w:t>3 июня</w:t>
            </w:r>
          </w:p>
        </w:tc>
        <w:tc>
          <w:tcPr>
            <w:tcW w:w="3697" w:type="dxa"/>
          </w:tcPr>
          <w:p w:rsidR="00E42C60" w:rsidRDefault="00AB64DB" w:rsidP="00E42C60">
            <w:pPr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</w:tr>
      <w:tr w:rsidR="00AB64DB" w:rsidTr="00E42C60">
        <w:tc>
          <w:tcPr>
            <w:tcW w:w="675" w:type="dxa"/>
          </w:tcPr>
          <w:p w:rsidR="00AB64DB" w:rsidRDefault="00AB64DB" w:rsidP="00E42C60">
            <w:pPr>
              <w:jc w:val="center"/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6717" w:type="dxa"/>
          </w:tcPr>
          <w:p w:rsidR="00AB64DB" w:rsidRDefault="00AB64DB" w:rsidP="00E42C60">
            <w:pPr>
              <w:jc w:val="center"/>
              <w:rPr>
                <w:sz w:val="36"/>
              </w:rPr>
            </w:pPr>
            <w:proofErr w:type="spellStart"/>
            <w:r>
              <w:rPr>
                <w:sz w:val="36"/>
              </w:rPr>
              <w:t>Вебинары</w:t>
            </w:r>
            <w:proofErr w:type="spellEnd"/>
            <w:r>
              <w:rPr>
                <w:sz w:val="36"/>
              </w:rPr>
              <w:t xml:space="preserve"> на платформе «</w:t>
            </w:r>
            <w:proofErr w:type="spellStart"/>
            <w:r>
              <w:rPr>
                <w:sz w:val="36"/>
              </w:rPr>
              <w:t>ЯКласс</w:t>
            </w:r>
            <w:proofErr w:type="spellEnd"/>
            <w:r>
              <w:rPr>
                <w:sz w:val="36"/>
              </w:rPr>
              <w:t>»</w:t>
            </w:r>
          </w:p>
        </w:tc>
        <w:tc>
          <w:tcPr>
            <w:tcW w:w="3697" w:type="dxa"/>
          </w:tcPr>
          <w:p w:rsidR="00AB64DB" w:rsidRDefault="00AB64DB" w:rsidP="00E42C60">
            <w:pPr>
              <w:jc w:val="center"/>
              <w:rPr>
                <w:sz w:val="36"/>
              </w:rPr>
            </w:pPr>
            <w:r>
              <w:rPr>
                <w:sz w:val="36"/>
              </w:rPr>
              <w:t>март-май</w:t>
            </w:r>
          </w:p>
        </w:tc>
        <w:tc>
          <w:tcPr>
            <w:tcW w:w="3697" w:type="dxa"/>
          </w:tcPr>
          <w:p w:rsidR="00AB64DB" w:rsidRDefault="00AB64DB" w:rsidP="00E42C60">
            <w:pPr>
              <w:jc w:val="center"/>
              <w:rPr>
                <w:sz w:val="36"/>
              </w:rPr>
            </w:pPr>
            <w:r>
              <w:rPr>
                <w:sz w:val="36"/>
              </w:rPr>
              <w:t>12</w:t>
            </w:r>
          </w:p>
        </w:tc>
      </w:tr>
    </w:tbl>
    <w:p w:rsidR="00E42C60" w:rsidRPr="00E42C60" w:rsidRDefault="00E42C60" w:rsidP="00E42C60">
      <w:pPr>
        <w:jc w:val="center"/>
        <w:rPr>
          <w:b/>
          <w:sz w:val="36"/>
          <w:u w:val="single"/>
        </w:rPr>
      </w:pPr>
    </w:p>
    <w:sectPr w:rsidR="00E42C60" w:rsidRPr="00E42C60" w:rsidSect="00E42C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42C60"/>
    <w:rsid w:val="006D448F"/>
    <w:rsid w:val="007B68C5"/>
    <w:rsid w:val="008A74E8"/>
    <w:rsid w:val="00AB64DB"/>
    <w:rsid w:val="00CA4BC6"/>
    <w:rsid w:val="00DB60D1"/>
    <w:rsid w:val="00E42C60"/>
    <w:rsid w:val="00EC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C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8C5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E42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19 г. Пензы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1</cp:revision>
  <dcterms:created xsi:type="dcterms:W3CDTF">2020-06-04T09:13:00Z</dcterms:created>
  <dcterms:modified xsi:type="dcterms:W3CDTF">2020-06-04T09:30:00Z</dcterms:modified>
</cp:coreProperties>
</file>