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64" w:rsidRPr="00687CF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</w:t>
      </w:r>
      <w:r w:rsidRPr="00687CF4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Утверждаю </w:t>
      </w:r>
    </w:p>
    <w:p w:rsidR="00687CF4" w:rsidRPr="00687CF4" w:rsidRDefault="00687CF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687CF4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                 01 сентября 2020</w:t>
      </w:r>
    </w:p>
    <w:p w:rsidR="00687CF4" w:rsidRPr="00687CF4" w:rsidRDefault="00687CF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F1764" w:rsidRPr="00687CF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687CF4">
        <w:rPr>
          <w:rFonts w:ascii="Times New Roman" w:hAnsi="Times New Roman"/>
          <w:iCs/>
          <w:color w:val="000000"/>
          <w:sz w:val="28"/>
          <w:szCs w:val="28"/>
        </w:rPr>
        <w:t xml:space="preserve">                   Директор МБОУ СОШ №19                             </w:t>
      </w:r>
      <w:proofErr w:type="spellStart"/>
      <w:r w:rsidRPr="00687CF4">
        <w:rPr>
          <w:rFonts w:ascii="Times New Roman" w:hAnsi="Times New Roman"/>
          <w:iCs/>
          <w:color w:val="000000"/>
          <w:sz w:val="28"/>
          <w:szCs w:val="28"/>
        </w:rPr>
        <w:t>Ю.В.Романов</w:t>
      </w:r>
      <w:proofErr w:type="spellEnd"/>
      <w:r w:rsidRPr="00687CF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P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36"/>
          <w:szCs w:val="36"/>
        </w:rPr>
      </w:pPr>
    </w:p>
    <w:p w:rsidR="00CC4081" w:rsidRPr="000F1764" w:rsidRDefault="000F0850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36"/>
          <w:szCs w:val="36"/>
        </w:rPr>
      </w:pPr>
      <w:r w:rsidRPr="000F1764">
        <w:rPr>
          <w:rFonts w:ascii="Times New Roman" w:hAnsi="Times New Roman"/>
          <w:b/>
          <w:iCs/>
          <w:color w:val="000000"/>
          <w:sz w:val="36"/>
          <w:szCs w:val="36"/>
        </w:rPr>
        <w:t>Концепция формирования культуры питания</w:t>
      </w:r>
    </w:p>
    <w:p w:rsidR="000F0850" w:rsidRP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36"/>
          <w:szCs w:val="36"/>
        </w:rPr>
      </w:pPr>
      <w:r w:rsidRPr="000F1764">
        <w:rPr>
          <w:rFonts w:ascii="Times New Roman" w:hAnsi="Times New Roman"/>
          <w:b/>
          <w:iCs/>
          <w:color w:val="000000"/>
          <w:sz w:val="36"/>
          <w:szCs w:val="36"/>
        </w:rPr>
        <w:t>МБОУ</w:t>
      </w:r>
      <w:r w:rsidR="00687CF4">
        <w:rPr>
          <w:rFonts w:ascii="Times New Roman" w:hAnsi="Times New Roman"/>
          <w:b/>
          <w:i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0F1764">
        <w:rPr>
          <w:rFonts w:ascii="Times New Roman" w:hAnsi="Times New Roman"/>
          <w:b/>
          <w:iCs/>
          <w:color w:val="000000"/>
          <w:sz w:val="36"/>
          <w:szCs w:val="36"/>
        </w:rPr>
        <w:t>СОШ № 19</w:t>
      </w:r>
      <w:r w:rsidR="00CC4081" w:rsidRPr="000F1764">
        <w:rPr>
          <w:rFonts w:ascii="Times New Roman" w:hAnsi="Times New Roman"/>
          <w:b/>
          <w:iCs/>
          <w:color w:val="000000"/>
          <w:sz w:val="36"/>
          <w:szCs w:val="36"/>
        </w:rPr>
        <w:t xml:space="preserve"> г. Пензы</w:t>
      </w:r>
      <w:r w:rsidRPr="000F1764">
        <w:rPr>
          <w:rFonts w:ascii="Times New Roman" w:hAnsi="Times New Roman"/>
          <w:b/>
          <w:iCs/>
          <w:color w:val="000000"/>
          <w:sz w:val="36"/>
          <w:szCs w:val="36"/>
        </w:rPr>
        <w:t xml:space="preserve"> </w:t>
      </w: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0850" w:rsidRDefault="000F0850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1764" w:rsidRDefault="000F1764" w:rsidP="000F08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87CF4" w:rsidRDefault="00687CF4" w:rsidP="000F0850">
      <w:pPr>
        <w:spacing w:after="0" w:line="240" w:lineRule="auto"/>
        <w:ind w:left="360" w:right="167"/>
        <w:jc w:val="both"/>
        <w:outlineLvl w:val="2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F0850" w:rsidRDefault="000F0850" w:rsidP="000F0850">
      <w:pPr>
        <w:spacing w:after="0" w:line="240" w:lineRule="auto"/>
        <w:ind w:left="360" w:right="167"/>
        <w:jc w:val="both"/>
        <w:outlineLvl w:val="2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b/>
          <w:bCs/>
          <w:color w:val="DB4401"/>
          <w:sz w:val="26"/>
          <w:szCs w:val="26"/>
          <w:lang w:val="en-US"/>
        </w:rPr>
        <w:t>I</w:t>
      </w:r>
      <w:r w:rsidRPr="000F0850">
        <w:rPr>
          <w:rFonts w:ascii="Times New Roman" w:hAnsi="Times New Roman"/>
          <w:b/>
          <w:bCs/>
          <w:color w:val="DB440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DB4401"/>
          <w:sz w:val="26"/>
          <w:szCs w:val="26"/>
        </w:rPr>
        <w:t>Введение</w:t>
      </w:r>
    </w:p>
    <w:p w:rsidR="000F0850" w:rsidRDefault="000F0850" w:rsidP="000F0850">
      <w:pPr>
        <w:pStyle w:val="ListParagraph"/>
        <w:spacing w:after="0" w:line="240" w:lineRule="auto"/>
        <w:ind w:right="167"/>
        <w:jc w:val="both"/>
        <w:outlineLvl w:val="2"/>
        <w:rPr>
          <w:rFonts w:ascii="Times New Roman" w:hAnsi="Times New Roman"/>
          <w:b/>
          <w:bCs/>
          <w:color w:val="DB4401"/>
          <w:sz w:val="26"/>
          <w:szCs w:val="26"/>
        </w:rPr>
      </w:pPr>
    </w:p>
    <w:p w:rsidR="000F0850" w:rsidRDefault="000F0850" w:rsidP="000F085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Концепция формирования культуры правильного питания  разработана в рамках и в соответствии с реализацией:</w:t>
      </w:r>
    </w:p>
    <w:p w:rsidR="000F0850" w:rsidRDefault="000F0850" w:rsidP="000F0850">
      <w:pPr>
        <w:pStyle w:val="ListParagraph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21 ноября 2007 года № 799 «О мерах государственной поддержки в 2008-2009 годах реализации в субъектах Российской Федерации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Федерации. </w:t>
      </w:r>
    </w:p>
    <w:p w:rsidR="000F0850" w:rsidRDefault="000F0850" w:rsidP="000F0850">
      <w:pPr>
        <w:pStyle w:val="ListParagraph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Правительства Пензенской области от 29.02.2008г. № 138-пП «О реализации экспериментального проекта по совершенствованию питания обучающихся в муниципальных общеобразовательных учреждениях на территории Пензенской области».</w:t>
      </w:r>
    </w:p>
    <w:p w:rsidR="000F0850" w:rsidRDefault="000F0850" w:rsidP="000F0850">
      <w:pPr>
        <w:pStyle w:val="ListParagraph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главы администрации города Пензы от 23.04.2008 г. № 536 «Об участии в реализации экспериментального проекта по совершенствованию организации питания обучающихся в муниципальных общеобразовательных учреждениях города Пензы. </w:t>
      </w:r>
    </w:p>
    <w:p w:rsidR="000F0850" w:rsidRDefault="000F0850" w:rsidP="000F0850">
      <w:pPr>
        <w:pStyle w:val="ListParagraph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Долгосрочной целевой программы города Пензы «Совершенствование организации питания обучающихся в муниципальных общеобразовательных учреждениях города Пензы на основе внедрения новых технологий приготовления пищи» на 2009-2010 гг., утвержденной Постановлением главы администрации города Пензы от 17.12.2008 г. № 2157.</w:t>
      </w:r>
    </w:p>
    <w:p w:rsidR="000F0850" w:rsidRDefault="000F0850" w:rsidP="000F085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</w:p>
    <w:p w:rsidR="000F0850" w:rsidRDefault="000F0850" w:rsidP="000F0850">
      <w:pPr>
        <w:spacing w:after="0" w:line="240" w:lineRule="auto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b/>
          <w:bCs/>
          <w:color w:val="DB4401"/>
          <w:sz w:val="26"/>
          <w:szCs w:val="26"/>
          <w:lang w:val="en-US"/>
        </w:rPr>
        <w:t>II</w:t>
      </w:r>
      <w:r w:rsidRPr="000F0850">
        <w:rPr>
          <w:rFonts w:ascii="Times New Roman" w:hAnsi="Times New Roman"/>
          <w:b/>
          <w:bCs/>
          <w:color w:val="DB440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DB4401"/>
          <w:sz w:val="26"/>
          <w:szCs w:val="26"/>
        </w:rPr>
        <w:t xml:space="preserve">Обоснование необходимости реализации концепции </w:t>
      </w:r>
    </w:p>
    <w:p w:rsidR="000F0850" w:rsidRDefault="000F0850" w:rsidP="000F0850">
      <w:pPr>
        <w:spacing w:after="0" w:line="240" w:lineRule="auto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</w:p>
    <w:p w:rsidR="000F0850" w:rsidRDefault="000F0850" w:rsidP="000F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CC4081">
        <w:rPr>
          <w:rFonts w:ascii="Times New Roman" w:hAnsi="Times New Roman"/>
          <w:color w:val="000000"/>
          <w:sz w:val="26"/>
          <w:szCs w:val="26"/>
        </w:rPr>
        <w:t xml:space="preserve">данным </w:t>
      </w:r>
      <w:proofErr w:type="gramStart"/>
      <w:r w:rsidR="00CC4081">
        <w:rPr>
          <w:rFonts w:ascii="Times New Roman" w:hAnsi="Times New Roman"/>
          <w:color w:val="000000"/>
          <w:sz w:val="26"/>
          <w:szCs w:val="26"/>
        </w:rPr>
        <w:t xml:space="preserve">диспансеризации </w:t>
      </w:r>
      <w:r>
        <w:rPr>
          <w:rFonts w:ascii="Times New Roman" w:hAnsi="Times New Roman"/>
          <w:color w:val="000000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России абсолютно здоровыми можно признать не более 10 % нынешних школьников, отмечается, что от 1 класса к выпускному их здоровье значительно ухудшается. Среди школьников растет заболеваемость, ухудшается физическое развитие, прогрессивно увеличивается распространенность факторов риска формирования здоровья и развития.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Рациональное (здоровое) питание детей-подростков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Важную роль в общей структуре питания детей и подростков занимает их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</w:t>
      </w:r>
      <w:r w:rsidR="000F1764">
        <w:rPr>
          <w:rFonts w:ascii="Times New Roman" w:hAnsi="Times New Roman"/>
          <w:sz w:val="26"/>
          <w:szCs w:val="26"/>
        </w:rPr>
        <w:t>БОУ СОШ № 19 обучается 725</w:t>
      </w:r>
      <w:r w:rsidR="000A0D2B">
        <w:rPr>
          <w:rFonts w:ascii="Times New Roman" w:hAnsi="Times New Roman"/>
          <w:sz w:val="26"/>
          <w:szCs w:val="26"/>
        </w:rPr>
        <w:t xml:space="preserve"> детей, 100</w:t>
      </w:r>
      <w:r>
        <w:rPr>
          <w:rFonts w:ascii="Times New Roman" w:hAnsi="Times New Roman"/>
          <w:sz w:val="26"/>
          <w:szCs w:val="26"/>
        </w:rPr>
        <w:t xml:space="preserve"> % </w:t>
      </w:r>
      <w:r w:rsidR="000A0D2B">
        <w:rPr>
          <w:rFonts w:ascii="Times New Roman" w:hAnsi="Times New Roman"/>
          <w:sz w:val="26"/>
          <w:szCs w:val="26"/>
        </w:rPr>
        <w:t xml:space="preserve">обучающихся пользуется горячим питанием и буфетной продукцией. Школьную столовую обслуживает ООО «Комбинат школьного питания», директор Л.Б. Кузнецова. </w:t>
      </w:r>
      <w:r>
        <w:rPr>
          <w:rFonts w:ascii="Times New Roman" w:hAnsi="Times New Roman"/>
          <w:sz w:val="26"/>
          <w:szCs w:val="26"/>
        </w:rPr>
        <w:t xml:space="preserve">В школе осуществляется витаминизация готовых блюд аскорбиновой кислотой, используются в питании продукты, обогащенные витаминами и микроэлементами. Однако принимаемые меры в одном направлении недостаточны. Поэтому в структуре школьного питания необходимо увеличить процент содержания высококалорийных продуктов, разнообразить ассортимент горячего питания, расширить набор продуктов в целях обеспечения качественного сбалансированного </w:t>
      </w:r>
      <w:r>
        <w:rPr>
          <w:rFonts w:ascii="Times New Roman" w:hAnsi="Times New Roman"/>
          <w:sz w:val="26"/>
          <w:szCs w:val="26"/>
        </w:rPr>
        <w:lastRenderedPageBreak/>
        <w:t xml:space="preserve">питания с учетом физиологических норм потребности детей в пищевых веществах и энергии, что благоприятно отразится на здоровье школьников. 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</w:t>
      </w:r>
      <w:r w:rsidR="00CC4081">
        <w:rPr>
          <w:rFonts w:ascii="Times New Roman" w:hAnsi="Times New Roman"/>
          <w:sz w:val="26"/>
          <w:szCs w:val="26"/>
        </w:rPr>
        <w:t xml:space="preserve">за </w:t>
      </w:r>
      <w:r w:rsidR="000F1764">
        <w:rPr>
          <w:rFonts w:ascii="Times New Roman" w:hAnsi="Times New Roman"/>
          <w:sz w:val="26"/>
          <w:szCs w:val="26"/>
        </w:rPr>
        <w:t>2019-2020 годы в МБОУ СОШ № 19</w:t>
      </w:r>
      <w:r>
        <w:rPr>
          <w:rFonts w:ascii="Times New Roman" w:hAnsi="Times New Roman"/>
          <w:sz w:val="26"/>
          <w:szCs w:val="26"/>
        </w:rPr>
        <w:t xml:space="preserve"> отмечено 12 детей с заболеваниями органов пищеварения.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структуре заболеваемости детей эти заболевания занимают 3 место.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мониторинга состояния здоровья учащихся школы отмечается пол</w:t>
      </w:r>
      <w:r w:rsidR="000F1764">
        <w:rPr>
          <w:rFonts w:ascii="Times New Roman" w:hAnsi="Times New Roman"/>
          <w:sz w:val="26"/>
          <w:szCs w:val="26"/>
        </w:rPr>
        <w:t>ожительная динамика за 2019-2020</w:t>
      </w:r>
      <w:r>
        <w:rPr>
          <w:rFonts w:ascii="Times New Roman" w:hAnsi="Times New Roman"/>
          <w:sz w:val="26"/>
          <w:szCs w:val="26"/>
        </w:rPr>
        <w:t xml:space="preserve"> гг.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 по-прежнему основными проблемами организации питания учащихся школы остаются: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информационный дефицит в вопросах культуры питания;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низкая гигиеническая грамотность всех участников процесса организации питания.</w:t>
      </w: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0850" w:rsidRDefault="000F0850" w:rsidP="000F0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Одной из основных составляющих реализации экспериментального проекта по совершенствованию питания является информационная поддержка, освещение в региональных средствах массовой информации хода реализации проекта, презентация опыта работы М</w:t>
      </w:r>
      <w:r w:rsidR="000A0D2B">
        <w:rPr>
          <w:rFonts w:ascii="Times New Roman" w:hAnsi="Times New Roman"/>
          <w:sz w:val="26"/>
          <w:szCs w:val="26"/>
        </w:rPr>
        <w:t>БОУ СОШ №</w:t>
      </w:r>
      <w:r w:rsidR="000F1764">
        <w:rPr>
          <w:rFonts w:ascii="Times New Roman" w:hAnsi="Times New Roman"/>
          <w:sz w:val="26"/>
          <w:szCs w:val="26"/>
        </w:rPr>
        <w:t xml:space="preserve"> 19</w:t>
      </w:r>
      <w:r>
        <w:rPr>
          <w:rFonts w:ascii="Times New Roman" w:hAnsi="Times New Roman"/>
          <w:sz w:val="26"/>
          <w:szCs w:val="26"/>
        </w:rPr>
        <w:t xml:space="preserve"> г. Пензы по формированию культуры питания учащихся, проведение информационно-просветительской работы с родителями по проблеме формирования потребности в здоровом питании.</w:t>
      </w:r>
    </w:p>
    <w:p w:rsidR="000F0850" w:rsidRDefault="000F0850" w:rsidP="000F0850">
      <w:pPr>
        <w:shd w:val="clear" w:color="auto" w:fill="FFFFFF"/>
        <w:spacing w:after="0" w:line="240" w:lineRule="auto"/>
        <w:ind w:left="14" w:firstLine="523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Понятие </w:t>
      </w:r>
      <w:r>
        <w:rPr>
          <w:rFonts w:ascii="Times New Roman" w:hAnsi="Times New Roman"/>
          <w:b/>
          <w:spacing w:val="-1"/>
          <w:sz w:val="26"/>
          <w:szCs w:val="26"/>
        </w:rPr>
        <w:t>«Рациональное питание»</w:t>
      </w:r>
      <w:r>
        <w:rPr>
          <w:rFonts w:ascii="Times New Roman" w:hAnsi="Times New Roman"/>
          <w:spacing w:val="-1"/>
          <w:sz w:val="26"/>
          <w:szCs w:val="26"/>
        </w:rPr>
        <w:t xml:space="preserve"> (</w:t>
      </w:r>
      <w:r>
        <w:rPr>
          <w:rFonts w:ascii="Times New Roman" w:hAnsi="Times New Roman"/>
          <w:b/>
          <w:i/>
          <w:spacing w:val="-1"/>
          <w:sz w:val="26"/>
          <w:szCs w:val="26"/>
        </w:rPr>
        <w:t>Рациональное питание</w:t>
      </w:r>
      <w:r>
        <w:rPr>
          <w:rFonts w:ascii="Times New Roman" w:hAnsi="Times New Roman"/>
          <w:b/>
          <w:i/>
          <w:sz w:val="26"/>
          <w:szCs w:val="26"/>
        </w:rPr>
        <w:t xml:space="preserve"> – питание, обоснованное необходимым соотношением в пище жиров, белков и углеводов, микро- и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макронутриентов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, организованное с учетом индивидуальных особенностей организма человека, его возраста,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энергозатрат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, и обеспечивающее полноценное развитие организма человека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pacing w:val="-1"/>
          <w:sz w:val="26"/>
          <w:szCs w:val="26"/>
        </w:rPr>
        <w:t xml:space="preserve">стало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ключевым </w:t>
      </w:r>
      <w:r>
        <w:rPr>
          <w:rFonts w:ascii="Times New Roman" w:hAnsi="Times New Roman"/>
          <w:spacing w:val="-1"/>
          <w:sz w:val="26"/>
          <w:szCs w:val="26"/>
        </w:rPr>
        <w:t>для нашей школы</w:t>
      </w:r>
      <w:r>
        <w:rPr>
          <w:rFonts w:ascii="Times New Roman" w:hAnsi="Times New Roman"/>
          <w:spacing w:val="4"/>
          <w:sz w:val="26"/>
          <w:szCs w:val="26"/>
        </w:rPr>
        <w:t>.</w:t>
      </w:r>
    </w:p>
    <w:p w:rsidR="000F0850" w:rsidRDefault="000F0850" w:rsidP="000F0850">
      <w:pPr>
        <w:shd w:val="clear" w:color="auto" w:fill="FFFFFF"/>
        <w:spacing w:before="19" w:after="0" w:line="240" w:lineRule="auto"/>
        <w:ind w:left="14" w:firstLine="523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0F0850" w:rsidRDefault="000F0850" w:rsidP="000F0850">
      <w:pPr>
        <w:rPr>
          <w:rFonts w:ascii="Times New Roman" w:hAnsi="Times New Roman"/>
          <w:b/>
          <w:color w:val="CC3300"/>
          <w:sz w:val="26"/>
          <w:szCs w:val="26"/>
        </w:rPr>
      </w:pPr>
      <w:r>
        <w:rPr>
          <w:rFonts w:ascii="Times New Roman" w:hAnsi="Times New Roman"/>
          <w:b/>
          <w:color w:val="CC3300"/>
          <w:sz w:val="26"/>
          <w:szCs w:val="26"/>
          <w:lang w:val="en-US"/>
        </w:rPr>
        <w:t>III</w:t>
      </w:r>
      <w:r w:rsidRPr="000F0850">
        <w:rPr>
          <w:rFonts w:ascii="Times New Roman" w:hAnsi="Times New Roman"/>
          <w:b/>
          <w:color w:val="CC33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CC3300"/>
          <w:sz w:val="26"/>
          <w:szCs w:val="26"/>
        </w:rPr>
        <w:t>Принципы реализации Концепции</w:t>
      </w:r>
    </w:p>
    <w:p w:rsidR="000F0850" w:rsidRDefault="000F0850" w:rsidP="000F08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основе Концепции положены следующие принципы:</w:t>
      </w:r>
    </w:p>
    <w:p w:rsidR="000F0850" w:rsidRDefault="000F0850" w:rsidP="000F0850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Принцип сознательности – </w:t>
      </w:r>
      <w:r>
        <w:rPr>
          <w:rFonts w:ascii="Times New Roman" w:hAnsi="Times New Roman"/>
          <w:color w:val="000000"/>
          <w:sz w:val="26"/>
          <w:szCs w:val="26"/>
        </w:rPr>
        <w:t>нацеливает на формирование у детей и родителей глубокого понимания, устойчивого интереса, осмысленного отношения к понятию и структуре правильного питания.</w:t>
      </w:r>
    </w:p>
    <w:p w:rsidR="000F0850" w:rsidRDefault="000F0850" w:rsidP="000F0850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Принцип систематичности и последовательности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проявляется во взаимосвязи всех компонентов и форм работы по формированию культуры правильного питания. </w:t>
      </w:r>
    </w:p>
    <w:p w:rsidR="000F0850" w:rsidRDefault="000F0850" w:rsidP="000F0850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Принцип непрерывности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проявляется в постоянно-развивающимся процессе формирования стереотипов здорового питания.</w:t>
      </w:r>
    </w:p>
    <w:p w:rsidR="000F0850" w:rsidRDefault="000F0850" w:rsidP="000F0850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Принцип активности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предполагает проявление инициативы и творчества всех участников образовательного процесса при формировании культуры питания.</w:t>
      </w:r>
    </w:p>
    <w:p w:rsidR="000F0850" w:rsidRDefault="000F0850" w:rsidP="000F0850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Принцип оздоровительной направленности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решает задачи укрепления здоровья школьника в процессе формирования культуры питания.</w:t>
      </w:r>
    </w:p>
    <w:p w:rsidR="000F0850" w:rsidRDefault="000F0850" w:rsidP="000F0850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Принцип формирования ответственности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 учащихся и их родителей за свое здоровье и здоровье окружающих людей.</w:t>
      </w:r>
    </w:p>
    <w:p w:rsidR="000F0850" w:rsidRDefault="000F0850" w:rsidP="000F0850">
      <w:pPr>
        <w:spacing w:after="0" w:line="240" w:lineRule="auto"/>
        <w:rPr>
          <w:rFonts w:ascii="Times New Roman" w:hAnsi="Times New Roman"/>
          <w:b/>
          <w:color w:val="CC3300"/>
          <w:sz w:val="26"/>
          <w:szCs w:val="26"/>
        </w:rPr>
      </w:pPr>
    </w:p>
    <w:p w:rsidR="000F0850" w:rsidRDefault="000F0850" w:rsidP="000F08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CC3300"/>
          <w:sz w:val="26"/>
          <w:szCs w:val="26"/>
          <w:lang w:val="en-US"/>
        </w:rPr>
        <w:t>IV</w:t>
      </w:r>
      <w:r w:rsidRPr="000F0850">
        <w:rPr>
          <w:rFonts w:ascii="Times New Roman" w:hAnsi="Times New Roman"/>
          <w:b/>
          <w:bCs/>
          <w:color w:val="DB440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DB4401"/>
          <w:sz w:val="26"/>
          <w:szCs w:val="26"/>
        </w:rPr>
        <w:t>Основные цели и задачи:</w:t>
      </w:r>
    </w:p>
    <w:p w:rsidR="000F0850" w:rsidRDefault="000F0850" w:rsidP="000F08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0850" w:rsidRDefault="000F0850" w:rsidP="000F0850">
      <w:pPr>
        <w:spacing w:after="0" w:line="240" w:lineRule="auto"/>
        <w:rPr>
          <w:rFonts w:ascii="Times New Roman" w:hAnsi="Times New Roman"/>
          <w:b/>
          <w:color w:val="CC3300"/>
          <w:sz w:val="26"/>
          <w:szCs w:val="26"/>
        </w:rPr>
      </w:pPr>
      <w:r>
        <w:rPr>
          <w:rFonts w:ascii="Times New Roman" w:hAnsi="Times New Roman"/>
          <w:b/>
          <w:color w:val="CC3300"/>
          <w:sz w:val="26"/>
          <w:szCs w:val="26"/>
        </w:rPr>
        <w:t>Концепция разработана в целях:</w:t>
      </w:r>
    </w:p>
    <w:p w:rsidR="000F0850" w:rsidRDefault="000F0850" w:rsidP="000F0850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совершенствования форм работы по укреплению и сохранени</w:t>
      </w:r>
      <w:r w:rsidR="000A0D2B">
        <w:rPr>
          <w:rFonts w:ascii="Times New Roman" w:hAnsi="Times New Roman"/>
          <w:sz w:val="26"/>
          <w:szCs w:val="26"/>
        </w:rPr>
        <w:t>ю</w:t>
      </w:r>
      <w:r w:rsidR="000F1764">
        <w:rPr>
          <w:rFonts w:ascii="Times New Roman" w:hAnsi="Times New Roman"/>
          <w:sz w:val="26"/>
          <w:szCs w:val="26"/>
        </w:rPr>
        <w:t xml:space="preserve"> здоровья учащихся МБОУ СОШ № 19</w:t>
      </w:r>
      <w:r>
        <w:rPr>
          <w:rFonts w:ascii="Times New Roman" w:hAnsi="Times New Roman"/>
          <w:sz w:val="26"/>
          <w:szCs w:val="26"/>
        </w:rPr>
        <w:t xml:space="preserve">, профилактике заболеваний путем улучшения рациона школьного </w:t>
      </w:r>
      <w:proofErr w:type="gramStart"/>
      <w:r>
        <w:rPr>
          <w:rFonts w:ascii="Times New Roman" w:hAnsi="Times New Roman"/>
          <w:sz w:val="26"/>
          <w:szCs w:val="26"/>
        </w:rPr>
        <w:t>питания  с</w:t>
      </w:r>
      <w:proofErr w:type="gramEnd"/>
      <w:r>
        <w:rPr>
          <w:rFonts w:ascii="Times New Roman" w:hAnsi="Times New Roman"/>
          <w:sz w:val="26"/>
          <w:szCs w:val="26"/>
        </w:rPr>
        <w:t xml:space="preserve"> учетом возрастных и физиологических особенностей детского организма;</w:t>
      </w:r>
    </w:p>
    <w:p w:rsidR="000F0850" w:rsidRDefault="000F0850" w:rsidP="000F0850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обеспечения осознанного подхода в вопросах формирования здорового образа жизни, правильного пищевого поведения.</w:t>
      </w:r>
    </w:p>
    <w:p w:rsidR="000F0850" w:rsidRDefault="000F0850" w:rsidP="000F0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0F0850" w:rsidRDefault="000F0850" w:rsidP="000F0850">
      <w:pPr>
        <w:spacing w:after="0" w:line="240" w:lineRule="auto"/>
        <w:rPr>
          <w:rFonts w:ascii="Times New Roman" w:hAnsi="Times New Roman"/>
          <w:b/>
          <w:color w:val="CC3300"/>
          <w:sz w:val="26"/>
          <w:szCs w:val="26"/>
        </w:rPr>
      </w:pPr>
      <w:r>
        <w:rPr>
          <w:rFonts w:ascii="Times New Roman" w:hAnsi="Times New Roman"/>
          <w:b/>
          <w:color w:val="CC3300"/>
          <w:sz w:val="26"/>
          <w:szCs w:val="26"/>
        </w:rPr>
        <w:t>Задачи Концепции</w:t>
      </w:r>
    </w:p>
    <w:p w:rsidR="000F0850" w:rsidRDefault="000F0850" w:rsidP="000F08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необходимо решить следующие задачи:</w:t>
      </w:r>
    </w:p>
    <w:p w:rsidR="000F0850" w:rsidRDefault="000F0850" w:rsidP="000F0850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разъяснительной и просветительской работы со всеми участниками обра</w:t>
      </w:r>
      <w:r w:rsidR="000F1764">
        <w:rPr>
          <w:rFonts w:ascii="Times New Roman" w:hAnsi="Times New Roman"/>
          <w:sz w:val="26"/>
          <w:szCs w:val="26"/>
        </w:rPr>
        <w:t>зовательного процесса школы № 19</w:t>
      </w:r>
      <w:r>
        <w:rPr>
          <w:rFonts w:ascii="Times New Roman" w:hAnsi="Times New Roman"/>
          <w:sz w:val="26"/>
          <w:szCs w:val="26"/>
        </w:rPr>
        <w:t>.</w:t>
      </w:r>
    </w:p>
    <w:p w:rsidR="000F0850" w:rsidRDefault="000F0850" w:rsidP="000F0850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 родителей, педагогов, медицинских работников в процесс формирования культуры питания учащихся.</w:t>
      </w:r>
    </w:p>
    <w:p w:rsidR="000F0850" w:rsidRDefault="000F0850" w:rsidP="000F0850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</w:t>
      </w:r>
      <w:r>
        <w:rPr>
          <w:rFonts w:ascii="Times New Roman" w:hAnsi="Times New Roman"/>
          <w:color w:val="000000"/>
          <w:sz w:val="26"/>
          <w:szCs w:val="26"/>
        </w:rPr>
        <w:t>гигиенической грамотности учащихся, педагогов и родителей.</w:t>
      </w:r>
    </w:p>
    <w:p w:rsidR="000F0850" w:rsidRDefault="000F0850" w:rsidP="000F0850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Повышение информационной грамотности в вопросах культуры питания.</w:t>
      </w:r>
    </w:p>
    <w:p w:rsidR="000F0850" w:rsidRDefault="000F0850" w:rsidP="000F0850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позитивных стереотипов пищевого поведения, соответствующих гигиеническим принципам здорового питания. </w:t>
      </w:r>
    </w:p>
    <w:p w:rsidR="000F0850" w:rsidRDefault="000F0850" w:rsidP="000F0850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DB440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Профилактика поведенческих рисков здоровью, связанных с нерациональным питанием школьников </w:t>
      </w:r>
      <w:r>
        <w:rPr>
          <w:rFonts w:ascii="Times New Roman" w:hAnsi="Times New Roman"/>
          <w:sz w:val="26"/>
          <w:szCs w:val="26"/>
        </w:rPr>
        <w:t>в М</w:t>
      </w:r>
      <w:r w:rsidR="000F1764">
        <w:rPr>
          <w:rFonts w:ascii="Times New Roman" w:hAnsi="Times New Roman"/>
          <w:sz w:val="26"/>
          <w:szCs w:val="26"/>
        </w:rPr>
        <w:t>БОУ СОШ № 19</w:t>
      </w:r>
      <w:r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Пензы.</w:t>
      </w:r>
    </w:p>
    <w:p w:rsidR="000F0850" w:rsidRDefault="000F0850" w:rsidP="000F08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F0850" w:rsidRDefault="000F0850" w:rsidP="000F0850">
      <w:pPr>
        <w:spacing w:after="0" w:line="240" w:lineRule="auto"/>
        <w:rPr>
          <w:rFonts w:ascii="Times New Roman" w:hAnsi="Times New Roman"/>
          <w:b/>
          <w:bCs/>
          <w:color w:val="CC3300"/>
          <w:sz w:val="26"/>
          <w:szCs w:val="26"/>
        </w:rPr>
      </w:pPr>
      <w:r>
        <w:rPr>
          <w:rFonts w:ascii="Times New Roman" w:hAnsi="Times New Roman"/>
          <w:b/>
          <w:color w:val="CC3300"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color w:val="CC3300"/>
          <w:sz w:val="26"/>
          <w:szCs w:val="26"/>
        </w:rPr>
        <w:t>Условия достижения целей</w:t>
      </w:r>
    </w:p>
    <w:p w:rsidR="000F0850" w:rsidRDefault="000F0850" w:rsidP="000F0850">
      <w:pPr>
        <w:spacing w:after="0" w:line="240" w:lineRule="auto"/>
        <w:rPr>
          <w:rFonts w:ascii="Times New Roman" w:hAnsi="Times New Roman"/>
          <w:b/>
          <w:bCs/>
          <w:color w:val="CC3300"/>
          <w:sz w:val="26"/>
          <w:szCs w:val="26"/>
        </w:rPr>
      </w:pP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разработка и реализация интерактивных проектов;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регулярное освещение работы по формированию культуры правильного питания на школьном сайте, информационном стенде, родительских собраниях;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распространение информационно-просветительских материалов среди школьников, родителей, педагогов;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создание и распространение справочных и методических буклетов, брошюр, памяток;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организация тематических выставок;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организация информационно-просветительских мероприятий;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создание материалов для проведения мероприятий, регламентирующих процесс питания в школе;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создание тематических баннеров;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мониторинг и контроль за организацией процесса формирования культуры пр</w:t>
      </w:r>
      <w:r w:rsidR="000A0D2B">
        <w:rPr>
          <w:rFonts w:ascii="Times New Roman" w:hAnsi="Times New Roman"/>
          <w:sz w:val="26"/>
          <w:szCs w:val="26"/>
          <w:lang w:eastAsia="ar-SA"/>
        </w:rPr>
        <w:t>а</w:t>
      </w:r>
      <w:r w:rsidR="000F1764">
        <w:rPr>
          <w:rFonts w:ascii="Times New Roman" w:hAnsi="Times New Roman"/>
          <w:sz w:val="26"/>
          <w:szCs w:val="26"/>
          <w:lang w:eastAsia="ar-SA"/>
        </w:rPr>
        <w:t>вильного питания в МБОУ СОШ № 19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0F0850" w:rsidRDefault="000F0850" w:rsidP="000F0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разработка моделей формирования </w:t>
      </w:r>
      <w:r>
        <w:rPr>
          <w:rFonts w:ascii="Times New Roman" w:hAnsi="Times New Roman"/>
          <w:sz w:val="26"/>
          <w:szCs w:val="26"/>
        </w:rPr>
        <w:t>культуры правильного питания.</w:t>
      </w:r>
    </w:p>
    <w:p w:rsidR="000F0850" w:rsidRDefault="000F0850" w:rsidP="000F0850">
      <w:pPr>
        <w:spacing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0F0850" w:rsidRDefault="000F0850" w:rsidP="000F0850">
      <w:pPr>
        <w:pStyle w:val="NormalAriel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Реализация концепции осуществляется через систему мероприятий, объединенных в проекты:</w:t>
      </w:r>
    </w:p>
    <w:p w:rsidR="000A0D2B" w:rsidRDefault="000F0850" w:rsidP="000A0D2B">
      <w:pPr>
        <w:pStyle w:val="NormalAriel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 «Обучение родителей навыкам правильного питания через систему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тьюторов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0F0850" w:rsidRPr="000A0D2B" w:rsidRDefault="000F0850" w:rsidP="000A0D2B">
      <w:pPr>
        <w:pStyle w:val="NormalAriel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тьюторов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представителей родительской общественности в ресурсном центре здорового питания на базе М</w:t>
      </w:r>
      <w:r w:rsidR="000F1764">
        <w:rPr>
          <w:rFonts w:ascii="Times New Roman" w:hAnsi="Times New Roman" w:cs="Times New Roman"/>
          <w:sz w:val="26"/>
          <w:szCs w:val="26"/>
          <w:lang w:val="ru-RU"/>
        </w:rPr>
        <w:t>БОУСОШ № 19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 привлечением медицинских работников.</w:t>
      </w: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0F0850">
      <w:pPr>
        <w:pStyle w:val="NormalAriel"/>
        <w:tabs>
          <w:tab w:val="left" w:pos="8104"/>
        </w:tabs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Проект «Этикет»</w:t>
      </w:r>
    </w:p>
    <w:p w:rsidR="000F0850" w:rsidRDefault="000F0850" w:rsidP="000F0850">
      <w:pPr>
        <w:pStyle w:val="NormalAriel"/>
        <w:tabs>
          <w:tab w:val="left" w:pos="8104"/>
        </w:tabs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 предусматривает обучение средствами дополнительного образования и воспитательной системы школы (с привлечением предпринимателей, организующих питание школьников) детей и их родителей правилам поведения во время еды, пользования столовыми приборами, национальным традициям приема пищи разных народов и народностей России и мира.</w:t>
      </w:r>
    </w:p>
    <w:p w:rsidR="000F0850" w:rsidRDefault="000F0850" w:rsidP="000F0850">
      <w:pPr>
        <w:pStyle w:val="NormalAriel"/>
        <w:tabs>
          <w:tab w:val="left" w:pos="8104"/>
        </w:tabs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0F0850">
      <w:pPr>
        <w:pStyle w:val="NormalAriel"/>
        <w:tabs>
          <w:tab w:val="left" w:pos="8104"/>
        </w:tabs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 «Дни национальной кухни.  Наследие России»</w:t>
      </w: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 рассчитан на обучение (с непосредственным участием работников пищеблоков, предпринимателей, организующих питания школьников) широкой аудитории (обучающихся, педагогов, родителей) традициям кухни разных национальностей  Пензенской области.</w:t>
      </w: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 «Все сезоны года. Конкурс презентаций домашнего меню»</w:t>
      </w: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  предусматривает проведение конкурсов-презентаций  по сезонам года. Главным условием конкурса является использование при составлении домашнего меню продуктов питания с учетом их сезонной ценности.</w:t>
      </w: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 «Фестиваль семейных традиций»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Проектом предусматривается проведение праздника в рамках социокультурного комплекса, на котором представляются семейные традиции в организации питания, традиционные блюда, продукты питания, участники фестиваля обмениваются рецептами (с использованием электронного банка рецептов).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 «Фотоконкурс «Здоровое питание»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Идея проекта – привлечение внимания обучающихся и их родителей к проблеме формирования культуры питания средствами фотоискусства.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 «Конкурс домашних сочинений-эссе среди старшеклассников и их родителей «Расскажи о полезных продуктах питания»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 предусматривает участие в конкурсе школьников и их родителей. Сочинение-эссе является совместным творческим продуктом детей и взрослых.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0F0850">
      <w:pPr>
        <w:pStyle w:val="NormalAriel"/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 «Публичные отчеты»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конце учебного года организуется публичный отчет школы перед родительской общественностью о результатах внедрения программы «Здоровое питание» в М</w:t>
      </w:r>
      <w:r w:rsidR="000F1764">
        <w:rPr>
          <w:rFonts w:ascii="Times New Roman" w:hAnsi="Times New Roman" w:cs="Times New Roman"/>
          <w:sz w:val="26"/>
          <w:szCs w:val="26"/>
          <w:lang w:val="ru-RU"/>
        </w:rPr>
        <w:t>БОУ СОШ № 19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F0850" w:rsidRDefault="000F0850" w:rsidP="000F0850">
      <w:pPr>
        <w:pStyle w:val="NormalAriel"/>
        <w:ind w:left="709"/>
        <w:rPr>
          <w:rFonts w:ascii="Times New Roman" w:hAnsi="Times New Roman" w:cs="Times New Roman"/>
          <w:sz w:val="26"/>
          <w:szCs w:val="26"/>
          <w:lang w:val="ru-RU"/>
        </w:rPr>
      </w:pPr>
    </w:p>
    <w:p w:rsidR="000F0850" w:rsidRDefault="000F0850" w:rsidP="00CC4081">
      <w:pPr>
        <w:pStyle w:val="NormalIndent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Проект «Летний пришкольный оздоровительно-образовательный лагерь»</w:t>
      </w:r>
    </w:p>
    <w:p w:rsidR="000F0850" w:rsidRDefault="000F0850" w:rsidP="00CC4081">
      <w:pPr>
        <w:pStyle w:val="BodyTextIndent"/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 предусматривает систему оздоровительных и образовательных мероприятий с учащимися и их родителями в летнем пришкольном лагере.</w:t>
      </w:r>
    </w:p>
    <w:p w:rsidR="000F0850" w:rsidRDefault="000F0850" w:rsidP="00CC4081">
      <w:pPr>
        <w:pStyle w:val="BodyTextIndent"/>
        <w:ind w:left="709"/>
        <w:jc w:val="both"/>
        <w:rPr>
          <w:sz w:val="26"/>
          <w:szCs w:val="26"/>
          <w:lang w:val="ru-RU"/>
        </w:rPr>
      </w:pPr>
    </w:p>
    <w:p w:rsidR="00B609E4" w:rsidRPr="00CC4081" w:rsidRDefault="00B609E4" w:rsidP="00CC4081">
      <w:pPr>
        <w:jc w:val="both"/>
        <w:rPr>
          <w:rFonts w:ascii="Times New Roman" w:hAnsi="Times New Roman"/>
          <w:sz w:val="24"/>
          <w:szCs w:val="24"/>
        </w:rPr>
      </w:pPr>
    </w:p>
    <w:sectPr w:rsidR="00B609E4" w:rsidRPr="00CC4081" w:rsidSect="00B6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29A"/>
    <w:multiLevelType w:val="hybridMultilevel"/>
    <w:tmpl w:val="D95C2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73D0"/>
    <w:multiLevelType w:val="hybridMultilevel"/>
    <w:tmpl w:val="7F0AFF12"/>
    <w:lvl w:ilvl="0" w:tplc="0419000F">
      <w:start w:val="1"/>
      <w:numFmt w:val="decimal"/>
      <w:lvlText w:val="%1."/>
      <w:lvlJc w:val="left"/>
      <w:pPr>
        <w:ind w:left="18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3770A"/>
    <w:multiLevelType w:val="hybridMultilevel"/>
    <w:tmpl w:val="FE6C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D3137"/>
    <w:multiLevelType w:val="hybridMultilevel"/>
    <w:tmpl w:val="414A3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86EA2"/>
    <w:multiLevelType w:val="hybridMultilevel"/>
    <w:tmpl w:val="1C403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850"/>
    <w:rsid w:val="000A0D2B"/>
    <w:rsid w:val="000B7A2A"/>
    <w:rsid w:val="000F0850"/>
    <w:rsid w:val="000F1764"/>
    <w:rsid w:val="002C73B0"/>
    <w:rsid w:val="005B6084"/>
    <w:rsid w:val="00687CF4"/>
    <w:rsid w:val="00B609E4"/>
    <w:rsid w:val="00CB197E"/>
    <w:rsid w:val="00CC4081"/>
    <w:rsid w:val="00C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93E4-B0C8-48EF-967A-A26AE973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0F0850"/>
    <w:pPr>
      <w:spacing w:after="0" w:line="240" w:lineRule="auto"/>
      <w:ind w:left="709"/>
    </w:pPr>
    <w:rPr>
      <w:rFonts w:ascii="Times New Roman" w:hAnsi="Times New Roman"/>
      <w:sz w:val="24"/>
      <w:szCs w:val="24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850"/>
    <w:pPr>
      <w:spacing w:after="0" w:line="240" w:lineRule="auto"/>
    </w:pPr>
    <w:rPr>
      <w:rFonts w:ascii="Times New Roman" w:hAnsi="Times New Roman"/>
      <w:lang w:val="en-GB" w:eastAsia="fr-FR"/>
    </w:rPr>
  </w:style>
  <w:style w:type="character" w:customStyle="1" w:styleId="BodyTextIndentChar">
    <w:name w:val="Body Text Indent Char"/>
    <w:link w:val="BodyTextIndent"/>
    <w:uiPriority w:val="99"/>
    <w:semiHidden/>
    <w:rsid w:val="000F0850"/>
    <w:rPr>
      <w:rFonts w:ascii="Times New Roman" w:eastAsia="Times New Roman" w:hAnsi="Times New Roman" w:cs="Times New Roman"/>
      <w:lang w:val="en-GB" w:eastAsia="fr-FR"/>
    </w:rPr>
  </w:style>
  <w:style w:type="paragraph" w:styleId="ListParagraph">
    <w:name w:val="List Paragraph"/>
    <w:basedOn w:val="Normal"/>
    <w:uiPriority w:val="34"/>
    <w:qFormat/>
    <w:rsid w:val="000F0850"/>
    <w:pPr>
      <w:ind w:left="720"/>
      <w:contextualSpacing/>
    </w:pPr>
  </w:style>
  <w:style w:type="paragraph" w:customStyle="1" w:styleId="NormalAriel">
    <w:name w:val="Normal Ariel"/>
    <w:basedOn w:val="Normal"/>
    <w:uiPriority w:val="99"/>
    <w:semiHidden/>
    <w:rsid w:val="000F0850"/>
    <w:pPr>
      <w:spacing w:after="0" w:line="240" w:lineRule="auto"/>
      <w:jc w:val="both"/>
    </w:pPr>
    <w:rPr>
      <w:rFonts w:ascii="Arial" w:hAnsi="Arial" w:cs="Arial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7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k112-2</cp:lastModifiedBy>
  <cp:revision>4</cp:revision>
  <cp:lastPrinted>2020-10-01T11:51:00Z</cp:lastPrinted>
  <dcterms:created xsi:type="dcterms:W3CDTF">2015-01-14T17:38:00Z</dcterms:created>
  <dcterms:modified xsi:type="dcterms:W3CDTF">2020-10-01T11:51:00Z</dcterms:modified>
</cp:coreProperties>
</file>