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3" w:type="dxa"/>
        <w:tblInd w:w="108" w:type="dxa"/>
        <w:tblLook w:val="04A0"/>
      </w:tblPr>
      <w:tblGrid>
        <w:gridCol w:w="434"/>
        <w:gridCol w:w="2142"/>
        <w:gridCol w:w="608"/>
        <w:gridCol w:w="368"/>
        <w:gridCol w:w="749"/>
        <w:gridCol w:w="1380"/>
        <w:gridCol w:w="556"/>
        <w:gridCol w:w="1057"/>
        <w:gridCol w:w="644"/>
        <w:gridCol w:w="1902"/>
        <w:gridCol w:w="1807"/>
        <w:gridCol w:w="976"/>
      </w:tblGrid>
      <w:tr w:rsidR="00CE71E6" w:rsidRPr="009721EA" w:rsidTr="00CE71E6">
        <w:trPr>
          <w:gridAfter w:val="8"/>
          <w:wAfter w:w="9071" w:type="dxa"/>
          <w:trHeight w:val="240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71E6" w:rsidRPr="009721EA" w:rsidTr="00CE71E6">
        <w:trPr>
          <w:gridAfter w:val="8"/>
          <w:wAfter w:w="9071" w:type="dxa"/>
          <w:trHeight w:val="240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71E6" w:rsidRPr="009721EA" w:rsidTr="003C252A">
        <w:trPr>
          <w:trHeight w:val="2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E71E6" w:rsidRPr="009721EA" w:rsidTr="003C252A">
        <w:trPr>
          <w:trHeight w:val="900"/>
        </w:trPr>
        <w:tc>
          <w:tcPr>
            <w:tcW w:w="9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E6" w:rsidRPr="009721EA" w:rsidRDefault="003C252A" w:rsidP="009721E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C252A">
              <w:rPr>
                <w:rFonts w:ascii="Arial" w:eastAsia="Times New Roman" w:hAnsi="Arial" w:cs="Arial"/>
                <w:b/>
                <w:color w:val="000000"/>
                <w:sz w:val="28"/>
                <w:szCs w:val="16"/>
                <w:u w:val="single"/>
              </w:rPr>
              <w:t>Итоги предметной олимпиады по географии (школьный уровень)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процент выполнения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место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Загартдинова</w:t>
            </w:r>
            <w:proofErr w:type="spellEnd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Алина </w:t>
            </w: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Радиковна</w:t>
            </w:r>
            <w:proofErr w:type="spell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Зверева </w:t>
            </w: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валерия</w:t>
            </w:r>
            <w:proofErr w:type="spellEnd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Будникова</w:t>
            </w:r>
            <w:proofErr w:type="spellEnd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Елизавета Игоревна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Максименко Яна Дмитриевна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Пирогова Анастасия Вячеславовна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Крючков Вадим Денисович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Горбунов Даниил Сергеевич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Фатеева К</w:t>
            </w: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ристина Игоревна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Сидельникова</w:t>
            </w:r>
            <w:proofErr w:type="spellEnd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Повалихин</w:t>
            </w:r>
            <w:proofErr w:type="spellEnd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Арефьев Андрей Александрович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Варламова Варвара Владимировна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Учуева</w:t>
            </w:r>
            <w:proofErr w:type="spellEnd"/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Лилия Денисовна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E71E6" w:rsidRPr="009721EA" w:rsidTr="003C252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E6" w:rsidRPr="009721EA" w:rsidRDefault="003C252A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Арестов Егор Дмитриевич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1E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CE71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1E6" w:rsidRPr="009721EA" w:rsidRDefault="00CE71E6" w:rsidP="00A962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21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E6" w:rsidRPr="009721EA" w:rsidRDefault="00CE71E6" w:rsidP="009721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A4BC6" w:rsidRDefault="00CA4BC6"/>
    <w:sectPr w:rsidR="00CA4BC6" w:rsidSect="003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21EA"/>
    <w:rsid w:val="0034039C"/>
    <w:rsid w:val="003C252A"/>
    <w:rsid w:val="006D448F"/>
    <w:rsid w:val="007B68C5"/>
    <w:rsid w:val="008A74E8"/>
    <w:rsid w:val="009721EA"/>
    <w:rsid w:val="00CA4BC6"/>
    <w:rsid w:val="00CE71E6"/>
    <w:rsid w:val="00E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cp:lastPrinted>2018-10-22T11:58:00Z</cp:lastPrinted>
  <dcterms:created xsi:type="dcterms:W3CDTF">2018-10-22T10:55:00Z</dcterms:created>
  <dcterms:modified xsi:type="dcterms:W3CDTF">2018-10-22T11:58:00Z</dcterms:modified>
</cp:coreProperties>
</file>