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5" w:rsidRPr="00C14CB5" w:rsidRDefault="00C14CB5" w:rsidP="00C14CB5">
      <w:pPr>
        <w:tabs>
          <w:tab w:val="left" w:pos="5670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CB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14CB5" w:rsidRPr="00C14CB5" w:rsidRDefault="00C14CB5" w:rsidP="00C14CB5">
      <w:pPr>
        <w:jc w:val="right"/>
        <w:rPr>
          <w:rFonts w:ascii="Times New Roman" w:hAnsi="Times New Roman" w:cs="Times New Roman"/>
          <w:sz w:val="28"/>
          <w:szCs w:val="28"/>
        </w:rPr>
      </w:pPr>
      <w:r w:rsidRPr="00C14CB5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CB5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14CB5" w:rsidRPr="00C14CB5" w:rsidRDefault="00C14CB5" w:rsidP="00C14CB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4C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Ю.В. Романов</w:t>
      </w:r>
    </w:p>
    <w:p w:rsidR="00C14CB5" w:rsidRPr="001A215F" w:rsidRDefault="00C14CB5" w:rsidP="00C14CB5">
      <w:pPr>
        <w:jc w:val="right"/>
        <w:rPr>
          <w:rFonts w:ascii="Times New Roman" w:hAnsi="Times New Roman" w:cs="Times New Roman"/>
          <w:sz w:val="28"/>
          <w:szCs w:val="28"/>
        </w:rPr>
      </w:pPr>
      <w:r w:rsidRPr="001A215F">
        <w:rPr>
          <w:rFonts w:ascii="Times New Roman" w:hAnsi="Times New Roman" w:cs="Times New Roman"/>
          <w:sz w:val="28"/>
          <w:szCs w:val="28"/>
        </w:rPr>
        <w:t>«</w:t>
      </w:r>
      <w:r w:rsidR="001A215F" w:rsidRPr="001A215F">
        <w:rPr>
          <w:rFonts w:ascii="Times New Roman" w:hAnsi="Times New Roman" w:cs="Times New Roman"/>
          <w:sz w:val="28"/>
          <w:szCs w:val="28"/>
        </w:rPr>
        <w:t xml:space="preserve">2»  сентября </w:t>
      </w:r>
      <w:r w:rsidRPr="001A215F"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C14CB5" w:rsidRPr="00C14CB5" w:rsidRDefault="00C14CB5" w:rsidP="00C14CB5">
      <w:pPr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4CB5" w:rsidRPr="00667F3F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Pr="00C14CB5" w:rsidRDefault="00C14CB5" w:rsidP="00C14CB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14CB5" w:rsidRPr="00C14CB5" w:rsidRDefault="00C14CB5" w:rsidP="00C14CB5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5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C14CB5" w:rsidRPr="00C14CB5" w:rsidRDefault="00C14CB5" w:rsidP="00C14CB5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5">
        <w:rPr>
          <w:rFonts w:ascii="Times New Roman" w:hAnsi="Times New Roman" w:cs="Times New Roman"/>
          <w:b/>
          <w:sz w:val="48"/>
          <w:szCs w:val="48"/>
        </w:rPr>
        <w:t xml:space="preserve"> мероприятий по безопасности дорожного движения</w:t>
      </w:r>
    </w:p>
    <w:p w:rsidR="00C14CB5" w:rsidRPr="00C14CB5" w:rsidRDefault="00C14CB5" w:rsidP="00C14CB5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5">
        <w:rPr>
          <w:rFonts w:ascii="Times New Roman" w:hAnsi="Times New Roman" w:cs="Times New Roman"/>
          <w:b/>
          <w:sz w:val="48"/>
          <w:szCs w:val="48"/>
        </w:rPr>
        <w:t xml:space="preserve"> на 201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Pr="00C14CB5">
        <w:rPr>
          <w:rFonts w:ascii="Times New Roman" w:hAnsi="Times New Roman" w:cs="Times New Roman"/>
          <w:b/>
          <w:sz w:val="48"/>
          <w:szCs w:val="48"/>
        </w:rPr>
        <w:t xml:space="preserve"> – 20</w:t>
      </w:r>
      <w:r>
        <w:rPr>
          <w:rFonts w:ascii="Times New Roman" w:hAnsi="Times New Roman" w:cs="Times New Roman"/>
          <w:b/>
          <w:sz w:val="48"/>
          <w:szCs w:val="48"/>
        </w:rPr>
        <w:t>20</w:t>
      </w:r>
      <w:r w:rsidRPr="00C14CB5">
        <w:rPr>
          <w:rFonts w:ascii="Times New Roman" w:hAnsi="Times New Roman" w:cs="Times New Roman"/>
          <w:b/>
          <w:sz w:val="48"/>
          <w:szCs w:val="48"/>
        </w:rPr>
        <w:t xml:space="preserve"> учебный  год</w:t>
      </w: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245611" w:rsidRDefault="00245611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917" w:type="dxa"/>
        <w:jc w:val="center"/>
        <w:tblLayout w:type="fixed"/>
        <w:tblLook w:val="04A0"/>
      </w:tblPr>
      <w:tblGrid>
        <w:gridCol w:w="2127"/>
        <w:gridCol w:w="3680"/>
        <w:gridCol w:w="2126"/>
        <w:gridCol w:w="1984"/>
      </w:tblGrid>
      <w:tr w:rsidR="008A2D7D" w:rsidTr="00D90F5D">
        <w:trPr>
          <w:jc w:val="center"/>
        </w:trPr>
        <w:tc>
          <w:tcPr>
            <w:tcW w:w="2127" w:type="dxa"/>
          </w:tcPr>
          <w:p w:rsidR="008A2D7D" w:rsidRDefault="008A2D7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организация</w:t>
            </w:r>
          </w:p>
        </w:tc>
        <w:tc>
          <w:tcPr>
            <w:tcW w:w="3680" w:type="dxa"/>
          </w:tcPr>
          <w:p w:rsidR="008A2D7D" w:rsidRDefault="008A2D7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A2D7D" w:rsidRDefault="008A2D7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A2D7D" w:rsidRDefault="00D90F5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директора, контактный телефон</w:t>
            </w: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г Пензы</w:t>
            </w: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технике безопасности, правилам дорожного движения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и по мере необходимости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Ю.В.</w:t>
            </w:r>
          </w:p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89648681120</w:t>
            </w: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занятий, бесед, уроков по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Инструктивные занятия по правилам поведения в общественных местах, ПДД, во время походов и экскурсий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каждыми каникулами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1A21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ПДД и  БДД 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родительских собраний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сотрудниками ГИБДД, врачами – травматологами школьным инспектором по предупреждению детского травматизма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безопасных маршрутов следования из дома в школу и обратно.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«Памяток для учащихся»,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«Памяток для родителей»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уголков по ПДД в каждом кабинете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стендах по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 и по мере необходимости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«Минуток безопасности»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внеклассных мероприятий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мероприятий по ПДД и БДД: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ПДД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«Будь ярким, стань заметным!»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листовок по ПДД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«Знай Правила дорожного движения!».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«Мы соблюдаем ПДД»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spellStart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</w:t>
            </w:r>
            <w:proofErr w:type="spellEnd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«Разоблачение нарушителей ПДД»</w:t>
            </w:r>
          </w:p>
          <w:p w:rsidR="001A215F" w:rsidRDefault="001A215F" w:rsidP="00281C5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«Юный водитель</w:t>
            </w:r>
            <w:r w:rsidRPr="001A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(распространение памяток по ПДД для велосипедистов, роллеров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15F" w:rsidRPr="001A215F" w:rsidRDefault="001A215F" w:rsidP="001A215F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ПДД в ЛДП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Default="001A215F" w:rsidP="00281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Default="001A215F" w:rsidP="00281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Май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1A21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1A21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 и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по ПДД и БДД на  педагогических совещаний, заседаний МО классных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планах работы классных руководителей вопросов ПДД и профилактики ДТП;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знаний учащимися ПДД;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журналов по ТБ;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состояния работы по профилактике ДТП и изучению ПДД: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сообщение на педагогическом совещании (справки);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проверка документации по данному вопросу;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анализ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4BB" w:rsidRDefault="007064BB">
      <w:pPr>
        <w:rPr>
          <w:rFonts w:ascii="Times New Roman" w:hAnsi="Times New Roman" w:cs="Times New Roman"/>
          <w:sz w:val="28"/>
          <w:szCs w:val="28"/>
        </w:rPr>
      </w:pPr>
    </w:p>
    <w:p w:rsidR="00D90F5D" w:rsidRDefault="00D90F5D">
      <w:pPr>
        <w:rPr>
          <w:rFonts w:ascii="Times New Roman" w:hAnsi="Times New Roman" w:cs="Times New Roman"/>
          <w:sz w:val="28"/>
          <w:szCs w:val="28"/>
        </w:rPr>
      </w:pPr>
    </w:p>
    <w:p w:rsidR="00D90F5D" w:rsidRDefault="00D90F5D">
      <w:pPr>
        <w:rPr>
          <w:rFonts w:ascii="Times New Roman" w:hAnsi="Times New Roman" w:cs="Times New Roman"/>
          <w:sz w:val="28"/>
          <w:szCs w:val="28"/>
        </w:rPr>
      </w:pPr>
    </w:p>
    <w:sectPr w:rsidR="00D90F5D" w:rsidSect="003A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60"/>
    <w:rsid w:val="000916C2"/>
    <w:rsid w:val="001A215F"/>
    <w:rsid w:val="00245611"/>
    <w:rsid w:val="003A405D"/>
    <w:rsid w:val="007064BB"/>
    <w:rsid w:val="008A2D7D"/>
    <w:rsid w:val="00AC0B60"/>
    <w:rsid w:val="00C14CB5"/>
    <w:rsid w:val="00D9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F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4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Васильева</dc:creator>
  <cp:lastModifiedBy>Хадина Светлана</cp:lastModifiedBy>
  <cp:revision>2</cp:revision>
  <dcterms:created xsi:type="dcterms:W3CDTF">2019-12-11T08:08:00Z</dcterms:created>
  <dcterms:modified xsi:type="dcterms:W3CDTF">2019-12-11T08:08:00Z</dcterms:modified>
</cp:coreProperties>
</file>